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97602" w14:textId="083748F2" w:rsidR="00B007D3" w:rsidRPr="005F6F6A" w:rsidRDefault="00B007D3" w:rsidP="00B007D3">
      <w:pPr>
        <w:tabs>
          <w:tab w:val="left" w:pos="4404"/>
          <w:tab w:val="center" w:pos="4830"/>
        </w:tabs>
        <w:spacing w:line="360" w:lineRule="auto"/>
        <w:rPr>
          <w:rFonts w:ascii="Arial" w:hAnsi="Arial" w:cs="Arial"/>
          <w:b/>
          <w:sz w:val="28"/>
          <w:szCs w:val="28"/>
          <w:lang w:val="en-US"/>
        </w:rPr>
      </w:pPr>
      <w:r w:rsidRPr="005F6F6A">
        <w:rPr>
          <w:b/>
          <w:noProof/>
          <w:sz w:val="28"/>
          <w:szCs w:val="28"/>
          <w:lang w:val="en-US"/>
        </w:rPr>
        <w:drawing>
          <wp:anchor distT="0" distB="0" distL="114300" distR="114300" simplePos="0" relativeHeight="251679744" behindDoc="1" locked="0" layoutInCell="1" allowOverlap="1" wp14:anchorId="605E25DA" wp14:editId="65233C56">
            <wp:simplePos x="0" y="0"/>
            <wp:positionH relativeFrom="page">
              <wp:posOffset>3121025</wp:posOffset>
            </wp:positionH>
            <wp:positionV relativeFrom="paragraph">
              <wp:posOffset>171450</wp:posOffset>
            </wp:positionV>
            <wp:extent cx="1304925" cy="1447800"/>
            <wp:effectExtent l="0" t="0" r="9525" b="0"/>
            <wp:wrapThrough wrapText="bothSides">
              <wp:wrapPolygon edited="0">
                <wp:start x="0" y="0"/>
                <wp:lineTo x="0" y="21316"/>
                <wp:lineTo x="21442" y="21316"/>
                <wp:lineTo x="21442" y="0"/>
                <wp:lineTo x="0" y="0"/>
              </wp:wrapPolygon>
            </wp:wrapThrough>
            <wp:docPr id="2" name="Picture 2" descr="D:\TAHUN 2021\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HUN 2021\logo.png"/>
                    <pic:cNvPicPr>
                      <a:picLocks noChangeAspect="1" noChangeArrowheads="1"/>
                    </pic:cNvPicPr>
                  </pic:nvPicPr>
                  <pic:blipFill>
                    <a:blip r:embed="rId8"/>
                    <a:srcRect/>
                    <a:stretch>
                      <a:fillRect/>
                    </a:stretch>
                  </pic:blipFill>
                  <pic:spPr bwMode="auto">
                    <a:xfrm>
                      <a:off x="0" y="0"/>
                      <a:ext cx="1304925" cy="1447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F6F6A">
        <w:rPr>
          <w:rFonts w:ascii="Arial" w:hAnsi="Arial" w:cs="Arial"/>
          <w:b/>
          <w:sz w:val="28"/>
          <w:szCs w:val="28"/>
          <w:lang w:val="en-US"/>
        </w:rPr>
        <w:tab/>
      </w:r>
      <w:r w:rsidRPr="005F6F6A">
        <w:rPr>
          <w:rFonts w:ascii="Arial" w:hAnsi="Arial" w:cs="Arial"/>
          <w:b/>
          <w:noProof/>
          <w:sz w:val="28"/>
          <w:szCs w:val="28"/>
          <w:lang w:val="en-US"/>
        </w:rPr>
        <mc:AlternateContent>
          <mc:Choice Requires="wps">
            <w:drawing>
              <wp:anchor distT="0" distB="0" distL="114300" distR="114300" simplePos="0" relativeHeight="251675648" behindDoc="0" locked="0" layoutInCell="1" allowOverlap="1" wp14:anchorId="3DAB1E55" wp14:editId="4BF618CC">
                <wp:simplePos x="0" y="0"/>
                <wp:positionH relativeFrom="column">
                  <wp:posOffset>3688227</wp:posOffset>
                </wp:positionH>
                <wp:positionV relativeFrom="paragraph">
                  <wp:posOffset>-595093</wp:posOffset>
                </wp:positionV>
                <wp:extent cx="2702257" cy="272955"/>
                <wp:effectExtent l="0" t="0" r="22225" b="13335"/>
                <wp:wrapNone/>
                <wp:docPr id="1" name="Rectangle 1"/>
                <wp:cNvGraphicFramePr/>
                <a:graphic xmlns:a="http://schemas.openxmlformats.org/drawingml/2006/main">
                  <a:graphicData uri="http://schemas.microsoft.com/office/word/2010/wordprocessingShape">
                    <wps:wsp>
                      <wps:cNvSpPr/>
                      <wps:spPr>
                        <a:xfrm>
                          <a:off x="0" y="0"/>
                          <a:ext cx="2702257" cy="2729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80D632" id="Rectangle 1" o:spid="_x0000_s1026" style="position:absolute;margin-left:290.4pt;margin-top:-46.85pt;width:212.8pt;height:2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" fillcolor="white [3212]" strokecolor="white [3212]" strokeweight="2pt"/>
            </w:pict>
          </mc:Fallback>
        </mc:AlternateContent>
      </w:r>
    </w:p>
    <w:p w14:paraId="4251113B" w14:textId="77777777" w:rsidR="00B007D3" w:rsidRDefault="00B007D3" w:rsidP="00B007D3">
      <w:pPr>
        <w:spacing w:line="360" w:lineRule="auto"/>
        <w:jc w:val="center"/>
        <w:rPr>
          <w:rFonts w:ascii="Arial" w:hAnsi="Arial" w:cs="Arial"/>
          <w:b/>
          <w:sz w:val="56"/>
          <w:szCs w:val="56"/>
          <w:lang w:val="en-US"/>
        </w:rPr>
      </w:pPr>
    </w:p>
    <w:p w14:paraId="3B0ECA7E" w14:textId="77777777" w:rsidR="00B007D3" w:rsidRPr="00EB2DA3" w:rsidRDefault="00B007D3" w:rsidP="00B007D3">
      <w:pPr>
        <w:spacing w:line="360" w:lineRule="auto"/>
        <w:jc w:val="center"/>
        <w:rPr>
          <w:rFonts w:ascii="Arial" w:hAnsi="Arial" w:cs="Arial"/>
          <w:b/>
          <w:sz w:val="56"/>
          <w:szCs w:val="56"/>
          <w:lang w:val="en-US"/>
        </w:rPr>
      </w:pPr>
      <w:r w:rsidRPr="00EB2DA3">
        <w:rPr>
          <w:rFonts w:ascii="Arial" w:hAnsi="Arial" w:cs="Arial"/>
          <w:b/>
          <w:sz w:val="56"/>
          <w:szCs w:val="56"/>
          <w:lang w:val="en-US"/>
        </w:rPr>
        <w:t>PERUBAHAN RENCANA KERJA</w:t>
      </w:r>
    </w:p>
    <w:p w14:paraId="417B173E" w14:textId="059C6828" w:rsidR="00B007D3" w:rsidRDefault="00B007D3" w:rsidP="00B007D3">
      <w:pPr>
        <w:spacing w:line="360" w:lineRule="auto"/>
        <w:jc w:val="center"/>
        <w:rPr>
          <w:rFonts w:ascii="Arial" w:hAnsi="Arial" w:cs="Arial"/>
          <w:b/>
          <w:sz w:val="56"/>
          <w:szCs w:val="56"/>
          <w:lang w:val="en-US"/>
        </w:rPr>
      </w:pPr>
      <w:r>
        <w:rPr>
          <w:rFonts w:ascii="Arial" w:hAnsi="Arial" w:cs="Arial"/>
          <w:b/>
          <w:sz w:val="56"/>
          <w:szCs w:val="56"/>
          <w:lang w:val="en-US"/>
        </w:rPr>
        <w:t>TAHUN 2025</w:t>
      </w:r>
    </w:p>
    <w:p w14:paraId="2A378CB4" w14:textId="30CDB360" w:rsidR="00B007D3" w:rsidRDefault="00B007D3" w:rsidP="00B007D3">
      <w:pPr>
        <w:spacing w:line="360" w:lineRule="auto"/>
        <w:jc w:val="center"/>
        <w:rPr>
          <w:rFonts w:ascii="Arial" w:hAnsi="Arial" w:cs="Arial"/>
          <w:b/>
          <w:sz w:val="56"/>
          <w:szCs w:val="56"/>
          <w:lang w:val="en-US"/>
        </w:rPr>
      </w:pPr>
      <w:r>
        <w:rPr>
          <w:rFonts w:ascii="Arial" w:hAnsi="Arial" w:cs="Arial"/>
          <w:b/>
          <w:noProof/>
          <w:sz w:val="56"/>
          <w:szCs w:val="56"/>
          <w:lang w:val="en-US"/>
        </w:rPr>
        <mc:AlternateContent>
          <mc:Choice Requires="wps">
            <w:drawing>
              <wp:anchor distT="0" distB="0" distL="114300" distR="114300" simplePos="0" relativeHeight="251677696" behindDoc="0" locked="0" layoutInCell="1" allowOverlap="1" wp14:anchorId="61F86BC9" wp14:editId="4C7BC3BE">
                <wp:simplePos x="0" y="0"/>
                <wp:positionH relativeFrom="column">
                  <wp:posOffset>2897505</wp:posOffset>
                </wp:positionH>
                <wp:positionV relativeFrom="paragraph">
                  <wp:posOffset>555625</wp:posOffset>
                </wp:positionV>
                <wp:extent cx="0" cy="2346960"/>
                <wp:effectExtent l="19050" t="0" r="19050" b="34290"/>
                <wp:wrapNone/>
                <wp:docPr id="6" name="Straight Connector 6"/>
                <wp:cNvGraphicFramePr/>
                <a:graphic xmlns:a="http://schemas.openxmlformats.org/drawingml/2006/main">
                  <a:graphicData uri="http://schemas.microsoft.com/office/word/2010/wordprocessingShape">
                    <wps:wsp>
                      <wps:cNvCnPr/>
                      <wps:spPr>
                        <a:xfrm>
                          <a:off x="0" y="0"/>
                          <a:ext cx="0" cy="234696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24DB87" id="Straight Connector 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28.15pt,43.75pt" to="228.15pt,2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" strokecolor="black [3213]" strokeweight="3pt"/>
            </w:pict>
          </mc:Fallback>
        </mc:AlternateContent>
      </w:r>
      <w:r>
        <w:rPr>
          <w:rFonts w:ascii="Arial" w:hAnsi="Arial" w:cs="Arial"/>
          <w:b/>
          <w:noProof/>
          <w:sz w:val="56"/>
          <w:szCs w:val="56"/>
          <w:lang w:val="en-US"/>
        </w:rPr>
        <mc:AlternateContent>
          <mc:Choice Requires="wps">
            <w:drawing>
              <wp:anchor distT="0" distB="0" distL="114300" distR="114300" simplePos="0" relativeHeight="251676672" behindDoc="0" locked="0" layoutInCell="1" allowOverlap="1" wp14:anchorId="035FBC31" wp14:editId="2FD00121">
                <wp:simplePos x="0" y="0"/>
                <wp:positionH relativeFrom="column">
                  <wp:posOffset>2240280</wp:posOffset>
                </wp:positionH>
                <wp:positionV relativeFrom="paragraph">
                  <wp:posOffset>547370</wp:posOffset>
                </wp:positionV>
                <wp:extent cx="0" cy="2346960"/>
                <wp:effectExtent l="19050" t="0" r="19050" b="34290"/>
                <wp:wrapNone/>
                <wp:docPr id="5" name="Straight Connector 5"/>
                <wp:cNvGraphicFramePr/>
                <a:graphic xmlns:a="http://schemas.openxmlformats.org/drawingml/2006/main">
                  <a:graphicData uri="http://schemas.microsoft.com/office/word/2010/wordprocessingShape">
                    <wps:wsp>
                      <wps:cNvCnPr/>
                      <wps:spPr>
                        <a:xfrm>
                          <a:off x="0" y="0"/>
                          <a:ext cx="0" cy="234696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AF2058" id="Straight Connector 5"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76.4pt,43.1pt" to="176.4pt,2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" strokecolor="black [3213]" strokeweight="3pt"/>
            </w:pict>
          </mc:Fallback>
        </mc:AlternateContent>
      </w:r>
      <w:r>
        <w:rPr>
          <w:rFonts w:ascii="Arial" w:hAnsi="Arial" w:cs="Arial"/>
          <w:b/>
          <w:noProof/>
          <w:sz w:val="56"/>
          <w:szCs w:val="56"/>
          <w:lang w:val="en-US"/>
        </w:rPr>
        <mc:AlternateContent>
          <mc:Choice Requires="wps">
            <w:drawing>
              <wp:anchor distT="0" distB="0" distL="114300" distR="114300" simplePos="0" relativeHeight="251678720" behindDoc="0" locked="0" layoutInCell="1" allowOverlap="1" wp14:anchorId="06AAB9BE" wp14:editId="5E6741EA">
                <wp:simplePos x="0" y="0"/>
                <wp:positionH relativeFrom="page">
                  <wp:posOffset>3657600</wp:posOffset>
                </wp:positionH>
                <wp:positionV relativeFrom="paragraph">
                  <wp:posOffset>146686</wp:posOffset>
                </wp:positionV>
                <wp:extent cx="9525" cy="3086100"/>
                <wp:effectExtent l="19050" t="19050" r="28575" b="19050"/>
                <wp:wrapNone/>
                <wp:docPr id="7" name="Straight Connector 7"/>
                <wp:cNvGraphicFramePr/>
                <a:graphic xmlns:a="http://schemas.openxmlformats.org/drawingml/2006/main">
                  <a:graphicData uri="http://schemas.microsoft.com/office/word/2010/wordprocessingShape">
                    <wps:wsp>
                      <wps:cNvCnPr/>
                      <wps:spPr>
                        <a:xfrm>
                          <a:off x="0" y="0"/>
                          <a:ext cx="9525" cy="30861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03AA5" id="Straight Connector 7"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in,11.55pt" to="288.75pt,2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" strokecolor="black [3213]" strokeweight="3pt">
                <w10:wrap anchorx="page"/>
              </v:line>
            </w:pict>
          </mc:Fallback>
        </mc:AlternateContent>
      </w:r>
    </w:p>
    <w:p w14:paraId="301D8D70" w14:textId="77777777" w:rsidR="00B007D3" w:rsidRDefault="00B007D3" w:rsidP="00B007D3">
      <w:pPr>
        <w:spacing w:line="360" w:lineRule="auto"/>
        <w:jc w:val="center"/>
        <w:rPr>
          <w:rFonts w:ascii="Arial" w:hAnsi="Arial" w:cs="Arial"/>
          <w:b/>
          <w:sz w:val="56"/>
          <w:szCs w:val="56"/>
          <w:lang w:val="en-US"/>
        </w:rPr>
      </w:pPr>
    </w:p>
    <w:p w14:paraId="78C7D66E" w14:textId="77777777" w:rsidR="00B007D3" w:rsidRDefault="00B007D3" w:rsidP="00B007D3">
      <w:pPr>
        <w:spacing w:line="360" w:lineRule="auto"/>
        <w:rPr>
          <w:rFonts w:ascii="Arial" w:hAnsi="Arial" w:cs="Arial"/>
          <w:b/>
          <w:sz w:val="56"/>
          <w:szCs w:val="56"/>
          <w:lang w:val="en-US"/>
        </w:rPr>
      </w:pPr>
    </w:p>
    <w:p w14:paraId="257A2483" w14:textId="77777777" w:rsidR="00B007D3" w:rsidRDefault="00B007D3" w:rsidP="00B007D3">
      <w:pPr>
        <w:spacing w:line="360" w:lineRule="auto"/>
        <w:jc w:val="center"/>
        <w:rPr>
          <w:rFonts w:ascii="Arial" w:hAnsi="Arial" w:cs="Arial"/>
          <w:b/>
          <w:sz w:val="56"/>
          <w:szCs w:val="56"/>
          <w:lang w:val="en-US"/>
        </w:rPr>
      </w:pPr>
    </w:p>
    <w:p w14:paraId="59D77474" w14:textId="77777777" w:rsidR="00B007D3" w:rsidRDefault="00B007D3" w:rsidP="00B007D3">
      <w:pPr>
        <w:spacing w:line="360" w:lineRule="auto"/>
        <w:jc w:val="center"/>
        <w:rPr>
          <w:rFonts w:ascii="Arial" w:hAnsi="Arial" w:cs="Arial"/>
          <w:b/>
          <w:sz w:val="56"/>
          <w:szCs w:val="56"/>
          <w:lang w:val="en-US"/>
        </w:rPr>
      </w:pPr>
    </w:p>
    <w:p w14:paraId="399B6F31" w14:textId="77777777" w:rsidR="00B007D3" w:rsidRDefault="00B007D3" w:rsidP="00B007D3">
      <w:pPr>
        <w:spacing w:after="0" w:line="360" w:lineRule="auto"/>
        <w:jc w:val="center"/>
        <w:rPr>
          <w:rFonts w:ascii="Arial" w:hAnsi="Arial" w:cs="Arial"/>
          <w:b/>
          <w:sz w:val="48"/>
          <w:szCs w:val="48"/>
          <w:lang w:val="en-US"/>
        </w:rPr>
      </w:pPr>
      <w:r>
        <w:rPr>
          <w:rFonts w:ascii="Arial" w:hAnsi="Arial" w:cs="Arial"/>
          <w:b/>
          <w:sz w:val="48"/>
          <w:szCs w:val="48"/>
          <w:lang w:val="en-US"/>
        </w:rPr>
        <w:t xml:space="preserve">SATUAN POLISI PAMONG PRAJA </w:t>
      </w:r>
    </w:p>
    <w:p w14:paraId="1B05779B" w14:textId="77777777" w:rsidR="00B007D3" w:rsidRDefault="00B007D3" w:rsidP="00B007D3">
      <w:pPr>
        <w:spacing w:after="0" w:line="360" w:lineRule="auto"/>
        <w:jc w:val="center"/>
        <w:rPr>
          <w:rFonts w:ascii="Arial" w:hAnsi="Arial" w:cs="Arial"/>
          <w:b/>
          <w:sz w:val="48"/>
          <w:szCs w:val="48"/>
          <w:lang w:val="en-US"/>
        </w:rPr>
      </w:pPr>
      <w:r>
        <w:rPr>
          <w:rFonts w:ascii="Arial" w:hAnsi="Arial" w:cs="Arial"/>
          <w:b/>
          <w:sz w:val="48"/>
          <w:szCs w:val="48"/>
          <w:lang w:val="en-US"/>
        </w:rPr>
        <w:t>KABUPATEN TOBA</w:t>
      </w:r>
    </w:p>
    <w:p w14:paraId="3BCA2FC1" w14:textId="78E31477" w:rsidR="00B007D3" w:rsidRDefault="00B007D3" w:rsidP="00B007D3">
      <w:pPr>
        <w:spacing w:after="0" w:line="360" w:lineRule="auto"/>
        <w:jc w:val="center"/>
        <w:rPr>
          <w:rFonts w:ascii="Arial" w:hAnsi="Arial" w:cs="Arial"/>
          <w:b/>
          <w:sz w:val="48"/>
          <w:szCs w:val="48"/>
          <w:lang w:val="en-US"/>
        </w:rPr>
      </w:pPr>
      <w:r>
        <w:rPr>
          <w:rFonts w:ascii="Arial" w:hAnsi="Arial" w:cs="Arial"/>
          <w:b/>
          <w:sz w:val="48"/>
          <w:szCs w:val="48"/>
          <w:lang w:val="en-US"/>
        </w:rPr>
        <w:t>TAHUN 2025</w:t>
      </w:r>
    </w:p>
    <w:p w14:paraId="3F10A54A" w14:textId="77777777" w:rsidR="00B007D3" w:rsidRDefault="00B007D3" w:rsidP="00B007D3">
      <w:pPr>
        <w:spacing w:before="4"/>
        <w:rPr>
          <w:rFonts w:ascii="Times New Roman"/>
          <w:sz w:val="17"/>
        </w:rPr>
      </w:pPr>
      <w:r>
        <w:rPr>
          <w:rFonts w:ascii="Arial" w:hAnsi="Arial" w:cs="Arial"/>
          <w:b/>
          <w:sz w:val="48"/>
          <w:szCs w:val="48"/>
          <w:lang w:val="en-US"/>
        </w:rPr>
        <w:br w:type="column"/>
      </w:r>
      <w:r>
        <w:rPr>
          <w:rFonts w:ascii="Times New Roman"/>
          <w:noProof/>
          <w:sz w:val="17"/>
          <w:lang w:val="en-US"/>
        </w:rPr>
        <w:lastRenderedPageBreak/>
        <w:drawing>
          <wp:anchor distT="0" distB="0" distL="0" distR="0" simplePos="0" relativeHeight="251682816" behindDoc="0" locked="0" layoutInCell="1" allowOverlap="1" wp14:anchorId="486E4004" wp14:editId="489AB6D0">
            <wp:simplePos x="0" y="0"/>
            <wp:positionH relativeFrom="page">
              <wp:posOffset>669153</wp:posOffset>
            </wp:positionH>
            <wp:positionV relativeFrom="page">
              <wp:posOffset>0</wp:posOffset>
            </wp:positionV>
            <wp:extent cx="6218192" cy="10121900"/>
            <wp:effectExtent l="0" t="0" r="0" b="0"/>
            <wp:wrapNone/>
            <wp:docPr id="2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6218192" cy="10121900"/>
                    </a:xfrm>
                    <a:prstGeom prst="rect">
                      <a:avLst/>
                    </a:prstGeom>
                  </pic:spPr>
                </pic:pic>
              </a:graphicData>
            </a:graphic>
          </wp:anchor>
        </w:drawing>
      </w:r>
    </w:p>
    <w:p w14:paraId="7CA1E5EA" w14:textId="77777777" w:rsidR="00B007D3" w:rsidRDefault="00B007D3" w:rsidP="00B007D3">
      <w:pPr>
        <w:rPr>
          <w:rFonts w:ascii="Times New Roman"/>
          <w:sz w:val="17"/>
        </w:rPr>
        <w:sectPr w:rsidR="00B007D3" w:rsidSect="00B007D3">
          <w:footerReference w:type="default" r:id="rId10"/>
          <w:pgSz w:w="11900" w:h="16840"/>
          <w:pgMar w:top="0" w:right="1700" w:bottom="700" w:left="1700" w:header="0" w:footer="500" w:gutter="0"/>
          <w:pgNumType w:start="1"/>
          <w:cols w:space="720"/>
        </w:sectPr>
      </w:pPr>
    </w:p>
    <w:p w14:paraId="69FE4C19" w14:textId="77777777" w:rsidR="00B007D3" w:rsidRDefault="00B007D3" w:rsidP="00B007D3">
      <w:pPr>
        <w:spacing w:before="4"/>
        <w:rPr>
          <w:rFonts w:ascii="Times New Roman"/>
          <w:sz w:val="17"/>
        </w:rPr>
      </w:pPr>
      <w:r>
        <w:rPr>
          <w:rFonts w:ascii="Times New Roman"/>
          <w:noProof/>
          <w:sz w:val="17"/>
          <w:lang w:val="en-US"/>
        </w:rPr>
        <w:drawing>
          <wp:anchor distT="0" distB="0" distL="0" distR="0" simplePos="0" relativeHeight="251683840" behindDoc="0" locked="0" layoutInCell="1" allowOverlap="1" wp14:anchorId="72642FD6" wp14:editId="088C22A0">
            <wp:simplePos x="0" y="0"/>
            <wp:positionH relativeFrom="page">
              <wp:posOffset>919228</wp:posOffset>
            </wp:positionH>
            <wp:positionV relativeFrom="page">
              <wp:posOffset>0</wp:posOffset>
            </wp:positionV>
            <wp:extent cx="5718042" cy="10121900"/>
            <wp:effectExtent l="0" t="0" r="0" b="0"/>
            <wp:wrapNone/>
            <wp:docPr id="29"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5718042" cy="10121900"/>
                    </a:xfrm>
                    <a:prstGeom prst="rect">
                      <a:avLst/>
                    </a:prstGeom>
                  </pic:spPr>
                </pic:pic>
              </a:graphicData>
            </a:graphic>
          </wp:anchor>
        </w:drawing>
      </w:r>
    </w:p>
    <w:p w14:paraId="5BBA524B" w14:textId="77777777" w:rsidR="00B007D3" w:rsidRDefault="00B007D3" w:rsidP="00B007D3">
      <w:pPr>
        <w:rPr>
          <w:rFonts w:ascii="Times New Roman"/>
          <w:sz w:val="17"/>
        </w:rPr>
        <w:sectPr w:rsidR="00B007D3">
          <w:footerReference w:type="default" r:id="rId12"/>
          <w:pgSz w:w="11900" w:h="16840"/>
          <w:pgMar w:top="0" w:right="1700" w:bottom="700" w:left="1700" w:header="0" w:footer="500" w:gutter="0"/>
          <w:cols w:space="720"/>
        </w:sectPr>
      </w:pPr>
    </w:p>
    <w:p w14:paraId="15F3E0B7" w14:textId="77777777" w:rsidR="00B007D3" w:rsidRDefault="00B007D3" w:rsidP="00B007D3">
      <w:pPr>
        <w:spacing w:before="4"/>
        <w:rPr>
          <w:rFonts w:ascii="Times New Roman"/>
          <w:sz w:val="17"/>
        </w:rPr>
      </w:pPr>
      <w:r>
        <w:rPr>
          <w:rFonts w:ascii="Times New Roman"/>
          <w:noProof/>
          <w:sz w:val="17"/>
          <w:lang w:val="en-US"/>
        </w:rPr>
        <w:drawing>
          <wp:anchor distT="0" distB="0" distL="0" distR="0" simplePos="0" relativeHeight="251684864" behindDoc="0" locked="0" layoutInCell="1" allowOverlap="1" wp14:anchorId="03190D99" wp14:editId="732B6645">
            <wp:simplePos x="0" y="0"/>
            <wp:positionH relativeFrom="page">
              <wp:posOffset>724777</wp:posOffset>
            </wp:positionH>
            <wp:positionV relativeFrom="page">
              <wp:posOffset>0</wp:posOffset>
            </wp:positionV>
            <wp:extent cx="6106944" cy="10121900"/>
            <wp:effectExtent l="0" t="0" r="0" b="0"/>
            <wp:wrapNone/>
            <wp:docPr id="3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6106944" cy="10121900"/>
                    </a:xfrm>
                    <a:prstGeom prst="rect">
                      <a:avLst/>
                    </a:prstGeom>
                  </pic:spPr>
                </pic:pic>
              </a:graphicData>
            </a:graphic>
          </wp:anchor>
        </w:drawing>
      </w:r>
    </w:p>
    <w:p w14:paraId="48007B4F" w14:textId="77777777" w:rsidR="00B007D3" w:rsidRDefault="00B007D3" w:rsidP="00B007D3">
      <w:pPr>
        <w:rPr>
          <w:rFonts w:ascii="Times New Roman"/>
          <w:sz w:val="17"/>
        </w:rPr>
        <w:sectPr w:rsidR="00B007D3">
          <w:footerReference w:type="default" r:id="rId14"/>
          <w:pgSz w:w="11900" w:h="16840"/>
          <w:pgMar w:top="0" w:right="1700" w:bottom="700" w:left="1700" w:header="0" w:footer="500" w:gutter="0"/>
          <w:cols w:space="720"/>
        </w:sectPr>
      </w:pPr>
    </w:p>
    <w:p w14:paraId="558773B1" w14:textId="77777777" w:rsidR="00B007D3" w:rsidRDefault="00B007D3" w:rsidP="00B007D3">
      <w:pPr>
        <w:spacing w:before="4"/>
        <w:rPr>
          <w:rFonts w:ascii="Times New Roman"/>
          <w:sz w:val="17"/>
        </w:rPr>
      </w:pPr>
      <w:r>
        <w:rPr>
          <w:rFonts w:ascii="Times New Roman"/>
          <w:noProof/>
          <w:sz w:val="17"/>
          <w:lang w:val="en-US"/>
        </w:rPr>
        <w:drawing>
          <wp:anchor distT="0" distB="0" distL="0" distR="0" simplePos="0" relativeHeight="251685888" behindDoc="0" locked="0" layoutInCell="1" allowOverlap="1" wp14:anchorId="62FF4E0B" wp14:editId="7761D8D4">
            <wp:simplePos x="0" y="0"/>
            <wp:positionH relativeFrom="page">
              <wp:posOffset>749431</wp:posOffset>
            </wp:positionH>
            <wp:positionV relativeFrom="page">
              <wp:posOffset>0</wp:posOffset>
            </wp:positionV>
            <wp:extent cx="6057636" cy="10121900"/>
            <wp:effectExtent l="0" t="0" r="0" b="0"/>
            <wp:wrapNone/>
            <wp:docPr id="31"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6057636" cy="10121900"/>
                    </a:xfrm>
                    <a:prstGeom prst="rect">
                      <a:avLst/>
                    </a:prstGeom>
                  </pic:spPr>
                </pic:pic>
              </a:graphicData>
            </a:graphic>
          </wp:anchor>
        </w:drawing>
      </w:r>
    </w:p>
    <w:p w14:paraId="1EBADA8E" w14:textId="77777777" w:rsidR="00B007D3" w:rsidRPr="00EB2DA3" w:rsidRDefault="00B007D3" w:rsidP="00B007D3">
      <w:pPr>
        <w:spacing w:after="0" w:line="360" w:lineRule="auto"/>
        <w:jc w:val="center"/>
        <w:rPr>
          <w:rFonts w:ascii="Arial" w:hAnsi="Arial" w:cs="Arial"/>
          <w:b/>
          <w:sz w:val="48"/>
          <w:szCs w:val="48"/>
          <w:lang w:val="en-US"/>
        </w:rPr>
      </w:pPr>
    </w:p>
    <w:p w14:paraId="5696CCAA" w14:textId="77777777" w:rsidR="00B007D3" w:rsidRDefault="00B007D3" w:rsidP="00B007D3">
      <w:pPr>
        <w:spacing w:after="0" w:line="240" w:lineRule="auto"/>
        <w:jc w:val="center"/>
        <w:rPr>
          <w:rFonts w:ascii="Arial" w:hAnsi="Arial" w:cs="Arial"/>
          <w:b/>
          <w:sz w:val="24"/>
          <w:szCs w:val="24"/>
        </w:rPr>
      </w:pPr>
      <w:r>
        <w:rPr>
          <w:rFonts w:ascii="Arial" w:hAnsi="Arial" w:cs="Arial"/>
          <w:b/>
          <w:sz w:val="24"/>
          <w:szCs w:val="24"/>
        </w:rPr>
        <w:br w:type="page"/>
      </w:r>
    </w:p>
    <w:p w14:paraId="72366F85" w14:textId="77777777" w:rsidR="00B007D3" w:rsidRDefault="00B007D3" w:rsidP="00B007D3">
      <w:pPr>
        <w:tabs>
          <w:tab w:val="left" w:pos="5910"/>
        </w:tabs>
        <w:spacing w:after="0" w:line="240" w:lineRule="auto"/>
        <w:jc w:val="center"/>
        <w:rPr>
          <w:rFonts w:ascii="Times New Roman" w:hAnsi="Times New Roman" w:cs="Times New Roman"/>
          <w:b/>
          <w:sz w:val="28"/>
          <w:szCs w:val="28"/>
        </w:rPr>
      </w:pPr>
      <w:r w:rsidRPr="004C6437">
        <w:rPr>
          <w:rFonts w:ascii="Times New Roman" w:hAnsi="Times New Roman" w:cs="Times New Roman"/>
          <w:b/>
          <w:sz w:val="28"/>
          <w:szCs w:val="28"/>
        </w:rPr>
        <w:t>KATA PENGANTAR</w:t>
      </w:r>
    </w:p>
    <w:p w14:paraId="2D613262" w14:textId="77777777" w:rsidR="00B007D3" w:rsidRDefault="00B007D3" w:rsidP="00B007D3">
      <w:pPr>
        <w:spacing w:after="0" w:line="240" w:lineRule="auto"/>
        <w:jc w:val="center"/>
        <w:rPr>
          <w:rFonts w:ascii="Times New Roman" w:hAnsi="Times New Roman" w:cs="Times New Roman"/>
          <w:b/>
          <w:sz w:val="28"/>
          <w:szCs w:val="28"/>
        </w:rPr>
      </w:pPr>
    </w:p>
    <w:p w14:paraId="04D6B731" w14:textId="77777777" w:rsidR="00B007D3" w:rsidRPr="004C6437" w:rsidRDefault="00B007D3" w:rsidP="00B007D3">
      <w:pPr>
        <w:spacing w:after="0" w:line="240" w:lineRule="auto"/>
        <w:jc w:val="center"/>
        <w:rPr>
          <w:rFonts w:ascii="Times New Roman" w:hAnsi="Times New Roman" w:cs="Times New Roman"/>
          <w:b/>
          <w:sz w:val="28"/>
          <w:szCs w:val="28"/>
        </w:rPr>
      </w:pPr>
    </w:p>
    <w:p w14:paraId="3C3E8142" w14:textId="77777777" w:rsidR="00B007D3" w:rsidRPr="004C6437" w:rsidRDefault="00B007D3" w:rsidP="00B007D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Puji syukur kami panjatkan </w:t>
      </w:r>
      <w:r>
        <w:rPr>
          <w:rFonts w:ascii="Times New Roman" w:hAnsi="Times New Roman" w:cs="Times New Roman"/>
          <w:sz w:val="24"/>
          <w:szCs w:val="24"/>
          <w:lang w:val="en-US"/>
        </w:rPr>
        <w:t>k</w:t>
      </w:r>
      <w:r w:rsidRPr="004C6437">
        <w:rPr>
          <w:rFonts w:ascii="Times New Roman" w:hAnsi="Times New Roman" w:cs="Times New Roman"/>
          <w:sz w:val="24"/>
          <w:szCs w:val="24"/>
        </w:rPr>
        <w:t>e</w:t>
      </w:r>
      <w:r>
        <w:rPr>
          <w:rFonts w:ascii="Times New Roman" w:hAnsi="Times New Roman" w:cs="Times New Roman"/>
          <w:sz w:val="24"/>
          <w:szCs w:val="24"/>
          <w:lang w:val="en-US"/>
        </w:rPr>
        <w:t xml:space="preserve"> H</w:t>
      </w:r>
      <w:r w:rsidRPr="004C6437">
        <w:rPr>
          <w:rFonts w:ascii="Times New Roman" w:hAnsi="Times New Roman" w:cs="Times New Roman"/>
          <w:sz w:val="24"/>
          <w:szCs w:val="24"/>
        </w:rPr>
        <w:t>adirat Tuh</w:t>
      </w:r>
      <w:r>
        <w:rPr>
          <w:rFonts w:ascii="Times New Roman" w:hAnsi="Times New Roman" w:cs="Times New Roman"/>
          <w:sz w:val="24"/>
          <w:szCs w:val="24"/>
        </w:rPr>
        <w:t>an Yang Maha Esa atas limpahan rahmat dan k</w:t>
      </w:r>
      <w:r w:rsidRPr="004C6437">
        <w:rPr>
          <w:rFonts w:ascii="Times New Roman" w:hAnsi="Times New Roman" w:cs="Times New Roman"/>
          <w:sz w:val="24"/>
          <w:szCs w:val="24"/>
        </w:rPr>
        <w:t xml:space="preserve">aruniaNya, sehingga dapat disusun </w:t>
      </w:r>
      <w:r>
        <w:rPr>
          <w:rFonts w:ascii="Times New Roman" w:hAnsi="Times New Roman" w:cs="Times New Roman"/>
          <w:sz w:val="24"/>
          <w:szCs w:val="24"/>
          <w:lang w:val="en-US"/>
        </w:rPr>
        <w:t xml:space="preserve">Perubahan </w:t>
      </w:r>
      <w:r w:rsidRPr="004C6437">
        <w:rPr>
          <w:rFonts w:ascii="Times New Roman" w:hAnsi="Times New Roman" w:cs="Times New Roman"/>
          <w:sz w:val="24"/>
          <w:szCs w:val="24"/>
        </w:rPr>
        <w:t xml:space="preserve">Rencana Kerja ( </w:t>
      </w:r>
      <w:r>
        <w:rPr>
          <w:rFonts w:ascii="Times New Roman" w:hAnsi="Times New Roman" w:cs="Times New Roman"/>
          <w:sz w:val="24"/>
          <w:szCs w:val="24"/>
          <w:lang w:val="en-US"/>
        </w:rPr>
        <w:t xml:space="preserve">P. </w:t>
      </w:r>
      <w:r w:rsidRPr="004C6437">
        <w:rPr>
          <w:rFonts w:ascii="Times New Roman" w:hAnsi="Times New Roman" w:cs="Times New Roman"/>
          <w:sz w:val="24"/>
          <w:szCs w:val="24"/>
        </w:rPr>
        <w:t xml:space="preserve">RENJA ) </w:t>
      </w:r>
      <w:r>
        <w:rPr>
          <w:rFonts w:ascii="Times New Roman" w:hAnsi="Times New Roman" w:cs="Times New Roman"/>
          <w:sz w:val="24"/>
          <w:szCs w:val="24"/>
          <w:lang w:val="en-US"/>
        </w:rPr>
        <w:t xml:space="preserve">Satuan Polisi Pamong Praja </w:t>
      </w:r>
      <w:r>
        <w:rPr>
          <w:rFonts w:ascii="Times New Roman" w:hAnsi="Times New Roman" w:cs="Times New Roman"/>
          <w:sz w:val="24"/>
          <w:szCs w:val="24"/>
        </w:rPr>
        <w:t>Kabupaten Toba Tahun 2023</w:t>
      </w:r>
      <w:r w:rsidRPr="004C6437">
        <w:rPr>
          <w:rFonts w:ascii="Times New Roman" w:hAnsi="Times New Roman" w:cs="Times New Roman"/>
          <w:sz w:val="24"/>
          <w:szCs w:val="24"/>
        </w:rPr>
        <w:t xml:space="preserve">. </w:t>
      </w:r>
    </w:p>
    <w:p w14:paraId="44F18C21" w14:textId="77777777" w:rsidR="00B007D3" w:rsidRPr="004C6437" w:rsidRDefault="00B007D3" w:rsidP="00B007D3">
      <w:pPr>
        <w:spacing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lang w:val="en-US"/>
        </w:rPr>
        <w:t xml:space="preserve">Perubahan  </w:t>
      </w:r>
      <w:r w:rsidRPr="004C6437">
        <w:rPr>
          <w:rFonts w:ascii="Times New Roman" w:hAnsi="Times New Roman" w:cs="Times New Roman"/>
          <w:sz w:val="24"/>
          <w:szCs w:val="24"/>
        </w:rPr>
        <w:t>RENJA</w:t>
      </w:r>
      <w:proofErr w:type="gramEnd"/>
      <w:r w:rsidRPr="004C6437">
        <w:rPr>
          <w:rFonts w:ascii="Times New Roman" w:hAnsi="Times New Roman" w:cs="Times New Roman"/>
          <w:sz w:val="24"/>
          <w:szCs w:val="24"/>
        </w:rPr>
        <w:t xml:space="preserve"> </w:t>
      </w:r>
      <w:r>
        <w:rPr>
          <w:rFonts w:ascii="Times New Roman" w:hAnsi="Times New Roman" w:cs="Times New Roman"/>
          <w:sz w:val="24"/>
          <w:szCs w:val="24"/>
          <w:lang w:val="en-US"/>
        </w:rPr>
        <w:t xml:space="preserve">Satuan Polisi Pamong Praja </w:t>
      </w:r>
      <w:r w:rsidRPr="004C6437">
        <w:rPr>
          <w:rFonts w:ascii="Times New Roman" w:hAnsi="Times New Roman" w:cs="Times New Roman"/>
          <w:sz w:val="24"/>
          <w:szCs w:val="24"/>
        </w:rPr>
        <w:t>Kabupaten Toba merupakan Dokumen Perangkat Daerah yang di</w:t>
      </w:r>
      <w:r>
        <w:rPr>
          <w:rFonts w:ascii="Times New Roman" w:hAnsi="Times New Roman" w:cs="Times New Roman"/>
          <w:sz w:val="24"/>
          <w:szCs w:val="24"/>
        </w:rPr>
        <w:t>persyaratkan untuk mengarahkan program dan k</w:t>
      </w:r>
      <w:r w:rsidRPr="004C6437">
        <w:rPr>
          <w:rFonts w:ascii="Times New Roman" w:hAnsi="Times New Roman" w:cs="Times New Roman"/>
          <w:sz w:val="24"/>
          <w:szCs w:val="24"/>
        </w:rPr>
        <w:t>egiatan. Berdasarkan Undang- undang Nomor 25 Tahun 2004 tentang Sistem Perencanaaan Nasional yang diaplikasikan kedalam Peraturan Menteri Dalam Negeri Nomor 86 Tahun 2017 tentang Tata cara</w:t>
      </w:r>
      <w:r>
        <w:rPr>
          <w:rFonts w:ascii="Times New Roman" w:hAnsi="Times New Roman" w:cs="Times New Roman"/>
          <w:sz w:val="24"/>
          <w:szCs w:val="24"/>
          <w:lang w:val="en-US"/>
        </w:rPr>
        <w:t xml:space="preserve"> Perencanaan, Pengendalian dan Daerah</w:t>
      </w:r>
      <w:r w:rsidRPr="004C6437">
        <w:rPr>
          <w:rFonts w:ascii="Times New Roman" w:hAnsi="Times New Roman" w:cs="Times New Roman"/>
          <w:sz w:val="24"/>
          <w:szCs w:val="24"/>
        </w:rPr>
        <w:t xml:space="preserve"> Evaluasi </w:t>
      </w:r>
      <w:r>
        <w:rPr>
          <w:rFonts w:ascii="Times New Roman" w:hAnsi="Times New Roman" w:cs="Times New Roman"/>
          <w:sz w:val="24"/>
          <w:szCs w:val="24"/>
          <w:lang w:val="en-US"/>
        </w:rPr>
        <w:t xml:space="preserve">Pembangunan Daerah, Tata Cara Evaluasi </w:t>
      </w:r>
      <w:r w:rsidRPr="004C6437">
        <w:rPr>
          <w:rFonts w:ascii="Times New Roman" w:hAnsi="Times New Roman" w:cs="Times New Roman"/>
          <w:sz w:val="24"/>
          <w:szCs w:val="24"/>
        </w:rPr>
        <w:t xml:space="preserve">Rancangan Peraturan Daerah tentang Rencana Pembangunan Jangka </w:t>
      </w:r>
      <w:r>
        <w:rPr>
          <w:rFonts w:ascii="Times New Roman" w:hAnsi="Times New Roman" w:cs="Times New Roman"/>
          <w:sz w:val="24"/>
          <w:szCs w:val="24"/>
          <w:lang w:val="en-US"/>
        </w:rPr>
        <w:t xml:space="preserve">Panjang Daerah dan Rencana Pembangunan Jangka </w:t>
      </w:r>
      <w:r w:rsidRPr="004C6437">
        <w:rPr>
          <w:rFonts w:ascii="Times New Roman" w:hAnsi="Times New Roman" w:cs="Times New Roman"/>
          <w:sz w:val="24"/>
          <w:szCs w:val="24"/>
        </w:rPr>
        <w:t xml:space="preserve">Menengah Daerah, </w:t>
      </w:r>
      <w:r>
        <w:rPr>
          <w:rFonts w:ascii="Times New Roman" w:hAnsi="Times New Roman" w:cs="Times New Roman"/>
          <w:sz w:val="24"/>
          <w:szCs w:val="24"/>
          <w:lang w:val="en-US"/>
        </w:rPr>
        <w:t xml:space="preserve">serta  Tata Cara Perubahan Rencana Pembangunan Jangka Menengah Daerah </w:t>
      </w:r>
      <w:r w:rsidRPr="004C6437">
        <w:rPr>
          <w:rFonts w:ascii="Times New Roman" w:hAnsi="Times New Roman" w:cs="Times New Roman"/>
          <w:sz w:val="24"/>
          <w:szCs w:val="24"/>
        </w:rPr>
        <w:t xml:space="preserve">dan Rencana Kerja Pemerintah Daerah. </w:t>
      </w:r>
      <w:r>
        <w:rPr>
          <w:rFonts w:ascii="Times New Roman" w:hAnsi="Times New Roman" w:cs="Times New Roman"/>
          <w:sz w:val="24"/>
          <w:szCs w:val="24"/>
          <w:lang w:val="en-US"/>
        </w:rPr>
        <w:t xml:space="preserve"> Perubahan </w:t>
      </w:r>
      <w:r w:rsidRPr="004C6437">
        <w:rPr>
          <w:rFonts w:ascii="Times New Roman" w:hAnsi="Times New Roman" w:cs="Times New Roman"/>
          <w:sz w:val="24"/>
          <w:szCs w:val="24"/>
        </w:rPr>
        <w:t xml:space="preserve">RENJA </w:t>
      </w:r>
      <w:r>
        <w:rPr>
          <w:rFonts w:ascii="Times New Roman" w:hAnsi="Times New Roman" w:cs="Times New Roman"/>
          <w:sz w:val="24"/>
          <w:szCs w:val="24"/>
          <w:lang w:val="en-US"/>
        </w:rPr>
        <w:t>Satuan Polisi Pamong Praja</w:t>
      </w:r>
      <w:r w:rsidRPr="004C6437">
        <w:rPr>
          <w:rFonts w:ascii="Times New Roman" w:hAnsi="Times New Roman" w:cs="Times New Roman"/>
          <w:sz w:val="24"/>
          <w:szCs w:val="24"/>
        </w:rPr>
        <w:t xml:space="preserve"> adalah Dokumen Perencanaan </w:t>
      </w:r>
      <w:r>
        <w:rPr>
          <w:rFonts w:ascii="Times New Roman" w:hAnsi="Times New Roman" w:cs="Times New Roman"/>
          <w:sz w:val="24"/>
          <w:szCs w:val="24"/>
          <w:lang w:val="en-US"/>
        </w:rPr>
        <w:t>Satuan Polisi Pamong Praja</w:t>
      </w:r>
      <w:r>
        <w:rPr>
          <w:rFonts w:ascii="Times New Roman" w:hAnsi="Times New Roman" w:cs="Times New Roman"/>
          <w:sz w:val="24"/>
          <w:szCs w:val="24"/>
        </w:rPr>
        <w:t xml:space="preserve"> untuk periode 1 (satu) t</w:t>
      </w:r>
      <w:r w:rsidRPr="004C6437">
        <w:rPr>
          <w:rFonts w:ascii="Times New Roman" w:hAnsi="Times New Roman" w:cs="Times New Roman"/>
          <w:sz w:val="24"/>
          <w:szCs w:val="24"/>
        </w:rPr>
        <w:t>ahun yan</w:t>
      </w:r>
      <w:r>
        <w:rPr>
          <w:rFonts w:ascii="Times New Roman" w:hAnsi="Times New Roman" w:cs="Times New Roman"/>
          <w:sz w:val="24"/>
          <w:szCs w:val="24"/>
        </w:rPr>
        <w:t>g memuat p</w:t>
      </w:r>
      <w:r w:rsidRPr="004C6437">
        <w:rPr>
          <w:rFonts w:ascii="Times New Roman" w:hAnsi="Times New Roman" w:cs="Times New Roman"/>
          <w:sz w:val="24"/>
          <w:szCs w:val="24"/>
        </w:rPr>
        <w:t xml:space="preserve">rogram, kegiatan, lokasi dan sasaran yang disertai dengan indikator kinerja dan pendanaan sesuai tugas dan fungsi </w:t>
      </w:r>
      <w:r>
        <w:rPr>
          <w:rFonts w:ascii="Times New Roman" w:hAnsi="Times New Roman" w:cs="Times New Roman"/>
          <w:sz w:val="24"/>
          <w:szCs w:val="24"/>
          <w:lang w:val="en-US"/>
        </w:rPr>
        <w:t>Satuan Polisi Pamong Praja</w:t>
      </w:r>
      <w:r w:rsidRPr="004C6437">
        <w:rPr>
          <w:rFonts w:ascii="Times New Roman" w:hAnsi="Times New Roman" w:cs="Times New Roman"/>
          <w:sz w:val="24"/>
          <w:szCs w:val="24"/>
        </w:rPr>
        <w:t xml:space="preserve"> yang disusun ber</w:t>
      </w:r>
      <w:r>
        <w:rPr>
          <w:rFonts w:ascii="Times New Roman" w:hAnsi="Times New Roman" w:cs="Times New Roman"/>
          <w:sz w:val="24"/>
          <w:szCs w:val="24"/>
          <w:lang w:val="en-US"/>
        </w:rPr>
        <w:t>p</w:t>
      </w:r>
      <w:r w:rsidRPr="004C6437">
        <w:rPr>
          <w:rFonts w:ascii="Times New Roman" w:hAnsi="Times New Roman" w:cs="Times New Roman"/>
          <w:sz w:val="24"/>
          <w:szCs w:val="24"/>
        </w:rPr>
        <w:t>edoman kepada Rencana Strategis</w:t>
      </w:r>
      <w:r>
        <w:rPr>
          <w:rFonts w:ascii="Times New Roman" w:hAnsi="Times New Roman" w:cs="Times New Roman"/>
          <w:sz w:val="24"/>
          <w:szCs w:val="24"/>
          <w:lang w:val="en-US"/>
        </w:rPr>
        <w:t xml:space="preserve"> </w:t>
      </w:r>
      <w:r w:rsidRPr="004C6437">
        <w:rPr>
          <w:rFonts w:ascii="Times New Roman" w:hAnsi="Times New Roman" w:cs="Times New Roman"/>
          <w:sz w:val="24"/>
          <w:szCs w:val="24"/>
        </w:rPr>
        <w:t xml:space="preserve"> ( RENSTRA ) </w:t>
      </w:r>
      <w:r>
        <w:rPr>
          <w:rFonts w:ascii="Times New Roman" w:hAnsi="Times New Roman" w:cs="Times New Roman"/>
          <w:sz w:val="24"/>
          <w:szCs w:val="24"/>
          <w:lang w:val="en-US"/>
        </w:rPr>
        <w:t>Satuan Polisi Pamong Praja</w:t>
      </w:r>
      <w:r w:rsidRPr="004C6437">
        <w:rPr>
          <w:rFonts w:ascii="Times New Roman" w:hAnsi="Times New Roman" w:cs="Times New Roman"/>
          <w:sz w:val="24"/>
          <w:szCs w:val="24"/>
        </w:rPr>
        <w:t xml:space="preserve"> dan Rencana Kerja Pemerintah Daerah ( RKPD ).</w:t>
      </w:r>
    </w:p>
    <w:p w14:paraId="0199AEF3" w14:textId="77777777" w:rsidR="00B007D3" w:rsidRDefault="00B007D3" w:rsidP="00B007D3">
      <w:pPr>
        <w:spacing w:line="360" w:lineRule="auto"/>
        <w:ind w:firstLine="709"/>
        <w:jc w:val="both"/>
        <w:rPr>
          <w:rFonts w:ascii="Times New Roman" w:hAnsi="Times New Roman" w:cs="Times New Roman"/>
          <w:sz w:val="24"/>
          <w:szCs w:val="24"/>
          <w:lang w:val="en-US"/>
        </w:rPr>
      </w:pPr>
      <w:r w:rsidRPr="004C6437">
        <w:rPr>
          <w:rFonts w:ascii="Times New Roman" w:hAnsi="Times New Roman" w:cs="Times New Roman"/>
          <w:sz w:val="24"/>
          <w:szCs w:val="24"/>
        </w:rPr>
        <w:t xml:space="preserve">Tersusunnya </w:t>
      </w:r>
      <w:r>
        <w:rPr>
          <w:rFonts w:ascii="Times New Roman" w:hAnsi="Times New Roman" w:cs="Times New Roman"/>
          <w:sz w:val="24"/>
          <w:szCs w:val="24"/>
          <w:lang w:val="en-US"/>
        </w:rPr>
        <w:t xml:space="preserve">P. </w:t>
      </w:r>
      <w:r w:rsidRPr="004C6437">
        <w:rPr>
          <w:rFonts w:ascii="Times New Roman" w:hAnsi="Times New Roman" w:cs="Times New Roman"/>
          <w:sz w:val="24"/>
          <w:szCs w:val="24"/>
        </w:rPr>
        <w:t xml:space="preserve">RENJA ini disamping sebagai dokumen perencanaan, juga diharapkan dapat dijadikan sebagai bahan acuan dalam penyusunan rencana kegiatan tahunan sehingga terdapat arah yang jelas dari program/ kegiatan </w:t>
      </w:r>
      <w:r>
        <w:rPr>
          <w:rFonts w:ascii="Times New Roman" w:hAnsi="Times New Roman" w:cs="Times New Roman"/>
          <w:sz w:val="24"/>
          <w:szCs w:val="24"/>
          <w:lang w:val="en-US"/>
        </w:rPr>
        <w:t xml:space="preserve">Satuan Polisi Pamong Praja </w:t>
      </w:r>
      <w:r w:rsidRPr="004C6437">
        <w:rPr>
          <w:rFonts w:ascii="Times New Roman" w:hAnsi="Times New Roman" w:cs="Times New Roman"/>
          <w:sz w:val="24"/>
          <w:szCs w:val="24"/>
        </w:rPr>
        <w:t>Kabupaten Toba</w:t>
      </w:r>
      <w:r>
        <w:rPr>
          <w:rFonts w:ascii="Times New Roman" w:hAnsi="Times New Roman" w:cs="Times New Roman"/>
          <w:sz w:val="24"/>
          <w:szCs w:val="24"/>
          <w:lang w:val="en-US"/>
        </w:rPr>
        <w:t xml:space="preserve">. </w:t>
      </w:r>
    </w:p>
    <w:p w14:paraId="7FD95566" w14:textId="77777777" w:rsidR="00B007D3" w:rsidRDefault="00B007D3" w:rsidP="00B007D3">
      <w:pPr>
        <w:spacing w:line="360" w:lineRule="auto"/>
        <w:ind w:firstLine="709"/>
        <w:jc w:val="both"/>
        <w:rPr>
          <w:rFonts w:ascii="Times New Roman" w:hAnsi="Times New Roman" w:cs="Times New Roman"/>
          <w:sz w:val="24"/>
          <w:szCs w:val="24"/>
          <w:lang w:val="en-US"/>
        </w:rPr>
      </w:pPr>
      <w:r w:rsidRPr="004C6437">
        <w:rPr>
          <w:rFonts w:ascii="Times New Roman" w:hAnsi="Times New Roman" w:cs="Times New Roman"/>
          <w:sz w:val="24"/>
          <w:szCs w:val="24"/>
        </w:rPr>
        <w:t xml:space="preserve"> Akhirnya kami ucapkan terima kasih kepada semua pihak yang telah membantu kelancaran dalam Penyusunan </w:t>
      </w:r>
      <w:r>
        <w:rPr>
          <w:rFonts w:ascii="Times New Roman" w:hAnsi="Times New Roman" w:cs="Times New Roman"/>
          <w:sz w:val="24"/>
          <w:szCs w:val="24"/>
          <w:lang w:val="en-US"/>
        </w:rPr>
        <w:t xml:space="preserve">Perubahan </w:t>
      </w:r>
      <w:r w:rsidRPr="004C6437">
        <w:rPr>
          <w:rFonts w:ascii="Times New Roman" w:hAnsi="Times New Roman" w:cs="Times New Roman"/>
          <w:sz w:val="24"/>
          <w:szCs w:val="24"/>
        </w:rPr>
        <w:t xml:space="preserve">Rencana Kerja </w:t>
      </w:r>
      <w:r>
        <w:rPr>
          <w:rFonts w:ascii="Times New Roman" w:hAnsi="Times New Roman" w:cs="Times New Roman"/>
          <w:sz w:val="24"/>
          <w:szCs w:val="24"/>
          <w:lang w:val="en-US"/>
        </w:rPr>
        <w:t xml:space="preserve">Satuan Polisi Pamong Praja </w:t>
      </w:r>
      <w:r w:rsidRPr="004C6437">
        <w:rPr>
          <w:rFonts w:ascii="Times New Roman" w:hAnsi="Times New Roman" w:cs="Times New Roman"/>
          <w:sz w:val="24"/>
          <w:szCs w:val="24"/>
        </w:rPr>
        <w:t>Kabupaten Toba</w:t>
      </w:r>
      <w:r>
        <w:rPr>
          <w:rFonts w:ascii="Times New Roman" w:hAnsi="Times New Roman" w:cs="Times New Roman"/>
          <w:sz w:val="24"/>
          <w:szCs w:val="24"/>
        </w:rPr>
        <w:t xml:space="preserve"> Tahun 2023</w:t>
      </w:r>
      <w:r w:rsidRPr="004C6437">
        <w:rPr>
          <w:rFonts w:ascii="Times New Roman" w:hAnsi="Times New Roman" w:cs="Times New Roman"/>
          <w:sz w:val="24"/>
          <w:szCs w:val="24"/>
        </w:rPr>
        <w:t xml:space="preserve">, semoga bermanfaat bagi pihak pihak yang memerlukan. </w:t>
      </w:r>
      <w:r>
        <w:rPr>
          <w:rFonts w:ascii="Times New Roman" w:hAnsi="Times New Roman" w:cs="Times New Roman"/>
          <w:sz w:val="24"/>
          <w:szCs w:val="24"/>
          <w:lang w:val="en-US"/>
        </w:rPr>
        <w:t xml:space="preserve">   </w:t>
      </w:r>
    </w:p>
    <w:p w14:paraId="4FAE21F1" w14:textId="77777777" w:rsidR="00B007D3" w:rsidRPr="004C6437" w:rsidRDefault="00B007D3" w:rsidP="00B007D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4C6437">
        <w:rPr>
          <w:rFonts w:ascii="Times New Roman" w:hAnsi="Times New Roman" w:cs="Times New Roman"/>
          <w:sz w:val="24"/>
          <w:szCs w:val="24"/>
        </w:rPr>
        <w:t xml:space="preserve">Balige,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2023</w:t>
      </w:r>
    </w:p>
    <w:p w14:paraId="6658F18A" w14:textId="77777777" w:rsidR="00B007D3" w:rsidRDefault="00B007D3" w:rsidP="00B007D3">
      <w:pPr>
        <w:pStyle w:val="NoSpacing"/>
        <w:rPr>
          <w:rFonts w:ascii="Times New Roman" w:hAnsi="Times New Roman"/>
          <w:sz w:val="24"/>
          <w:szCs w:val="24"/>
        </w:rPr>
      </w:pPr>
      <w:r>
        <w:rPr>
          <w:rFonts w:ascii="Times New Roman" w:hAnsi="Times New Roman"/>
          <w:sz w:val="24"/>
          <w:szCs w:val="24"/>
        </w:rPr>
        <w:t xml:space="preserve">                                                                </w:t>
      </w:r>
      <w:r w:rsidRPr="00400A5D">
        <w:rPr>
          <w:rFonts w:ascii="Times New Roman" w:hAnsi="Times New Roman"/>
          <w:sz w:val="24"/>
          <w:szCs w:val="24"/>
        </w:rPr>
        <w:t>KEPALA SATUAN POLISI PAMONG PRAJA</w:t>
      </w:r>
    </w:p>
    <w:p w14:paraId="7D3736E9" w14:textId="77777777" w:rsidR="00B007D3" w:rsidRDefault="00B007D3" w:rsidP="00B007D3">
      <w:pPr>
        <w:pStyle w:val="NoSpacing"/>
        <w:ind w:left="1082" w:firstLine="4305"/>
        <w:rPr>
          <w:rFonts w:ascii="Times New Roman" w:hAnsi="Times New Roman"/>
          <w:sz w:val="24"/>
          <w:szCs w:val="24"/>
        </w:rPr>
      </w:pPr>
      <w:r>
        <w:rPr>
          <w:rFonts w:ascii="Times New Roman" w:hAnsi="Times New Roman"/>
          <w:sz w:val="24"/>
          <w:szCs w:val="24"/>
        </w:rPr>
        <w:t>KABUPATEN TOBA</w:t>
      </w:r>
    </w:p>
    <w:p w14:paraId="4A428B8B" w14:textId="77777777" w:rsidR="00B007D3" w:rsidRDefault="00B007D3" w:rsidP="00B007D3">
      <w:pPr>
        <w:pStyle w:val="NoSpacing"/>
        <w:ind w:firstLine="4678"/>
        <w:rPr>
          <w:rFonts w:ascii="Times New Roman" w:hAnsi="Times New Roman"/>
          <w:sz w:val="24"/>
          <w:szCs w:val="24"/>
        </w:rPr>
      </w:pPr>
    </w:p>
    <w:p w14:paraId="75F039EC" w14:textId="77777777" w:rsidR="00B007D3" w:rsidRDefault="00B007D3" w:rsidP="00B007D3">
      <w:pPr>
        <w:pStyle w:val="NoSpacing"/>
        <w:ind w:firstLine="4678"/>
        <w:rPr>
          <w:rFonts w:ascii="Times New Roman" w:hAnsi="Times New Roman"/>
          <w:sz w:val="24"/>
          <w:szCs w:val="24"/>
        </w:rPr>
      </w:pPr>
    </w:p>
    <w:p w14:paraId="1BEAF831" w14:textId="77777777" w:rsidR="00B007D3" w:rsidRDefault="00B007D3" w:rsidP="00B007D3">
      <w:pPr>
        <w:pStyle w:val="NoSpacing"/>
        <w:ind w:firstLine="4678"/>
        <w:rPr>
          <w:rFonts w:ascii="Times New Roman" w:hAnsi="Times New Roman"/>
          <w:sz w:val="24"/>
          <w:szCs w:val="24"/>
        </w:rPr>
      </w:pPr>
    </w:p>
    <w:p w14:paraId="2040212E" w14:textId="77777777" w:rsidR="00B007D3" w:rsidRDefault="00B007D3" w:rsidP="00B007D3">
      <w:pPr>
        <w:pStyle w:val="NoSpacing"/>
        <w:ind w:left="3600" w:firstLine="720"/>
        <w:rPr>
          <w:rFonts w:ascii="Times New Roman" w:hAnsi="Times New Roman"/>
          <w:sz w:val="24"/>
          <w:szCs w:val="24"/>
        </w:rPr>
      </w:pPr>
      <w:r>
        <w:rPr>
          <w:rFonts w:ascii="Times New Roman" w:hAnsi="Times New Roman"/>
          <w:sz w:val="24"/>
          <w:szCs w:val="24"/>
        </w:rPr>
        <w:t xml:space="preserve">HARIANTO H. BUTARBUTAR, </w:t>
      </w:r>
      <w:proofErr w:type="gramStart"/>
      <w:r>
        <w:rPr>
          <w:rFonts w:ascii="Times New Roman" w:hAnsi="Times New Roman"/>
          <w:sz w:val="24"/>
          <w:szCs w:val="24"/>
        </w:rPr>
        <w:t>SE.,</w:t>
      </w:r>
      <w:proofErr w:type="gramEnd"/>
      <w:r>
        <w:rPr>
          <w:rFonts w:ascii="Times New Roman" w:hAnsi="Times New Roman"/>
          <w:sz w:val="24"/>
          <w:szCs w:val="24"/>
        </w:rPr>
        <w:t xml:space="preserve"> M.Si</w:t>
      </w:r>
    </w:p>
    <w:p w14:paraId="5745B016" w14:textId="77777777" w:rsidR="00B007D3" w:rsidRDefault="00B007D3" w:rsidP="00B007D3">
      <w:pPr>
        <w:pStyle w:val="NoSpacing"/>
        <w:ind w:left="1455" w:firstLine="4305"/>
        <w:rPr>
          <w:rFonts w:ascii="Times New Roman" w:hAnsi="Times New Roman"/>
          <w:sz w:val="24"/>
          <w:szCs w:val="24"/>
        </w:rPr>
      </w:pPr>
      <w:r>
        <w:rPr>
          <w:rFonts w:ascii="Times New Roman" w:hAnsi="Times New Roman"/>
          <w:sz w:val="24"/>
          <w:szCs w:val="24"/>
        </w:rPr>
        <w:t xml:space="preserve">PEMBINA </w:t>
      </w:r>
    </w:p>
    <w:p w14:paraId="278115AF" w14:textId="77777777" w:rsidR="00B007D3" w:rsidRPr="00400A5D" w:rsidRDefault="00B007D3" w:rsidP="00B007D3">
      <w:pPr>
        <w:pStyle w:val="NoSpacing"/>
        <w:ind w:left="2022" w:firstLine="3018"/>
        <w:rPr>
          <w:rFonts w:ascii="Times New Roman" w:hAnsi="Times New Roman"/>
          <w:sz w:val="24"/>
          <w:szCs w:val="24"/>
        </w:rPr>
      </w:pPr>
      <w:r>
        <w:rPr>
          <w:rFonts w:ascii="Times New Roman" w:hAnsi="Times New Roman"/>
          <w:sz w:val="24"/>
          <w:szCs w:val="24"/>
        </w:rPr>
        <w:t>NIP. 197801182005021001</w:t>
      </w:r>
    </w:p>
    <w:p w14:paraId="23D63795" w14:textId="1E299E50" w:rsidR="00773513" w:rsidRPr="00343D8B" w:rsidRDefault="00B007D3" w:rsidP="00B007D3">
      <w:pPr>
        <w:spacing w:after="0" w:line="240" w:lineRule="auto"/>
        <w:jc w:val="center"/>
        <w:rPr>
          <w:rFonts w:ascii="Bookman Old Style" w:hAnsi="Bookman Old Style" w:cs="Times New Roman"/>
          <w:b/>
          <w:sz w:val="32"/>
          <w:szCs w:val="32"/>
        </w:rPr>
      </w:pPr>
      <w:r>
        <w:rPr>
          <w:rFonts w:ascii="Arial" w:hAnsi="Arial" w:cs="Arial"/>
          <w:noProof/>
          <w:sz w:val="24"/>
          <w:szCs w:val="24"/>
          <w:lang w:val="en-US"/>
        </w:rPr>
        <mc:AlternateContent>
          <mc:Choice Requires="wps">
            <w:drawing>
              <wp:anchor distT="0" distB="0" distL="114300" distR="114300" simplePos="0" relativeHeight="251680768" behindDoc="0" locked="0" layoutInCell="1" allowOverlap="1" wp14:anchorId="0300B015" wp14:editId="4C6FBC4B">
                <wp:simplePos x="0" y="0"/>
                <wp:positionH relativeFrom="page">
                  <wp:align>center</wp:align>
                </wp:positionH>
                <wp:positionV relativeFrom="paragraph">
                  <wp:posOffset>329122</wp:posOffset>
                </wp:positionV>
                <wp:extent cx="499730" cy="329609"/>
                <wp:effectExtent l="0" t="0" r="0" b="0"/>
                <wp:wrapNone/>
                <wp:docPr id="21" name="Rectangle 21"/>
                <wp:cNvGraphicFramePr/>
                <a:graphic xmlns:a="http://schemas.openxmlformats.org/drawingml/2006/main">
                  <a:graphicData uri="http://schemas.microsoft.com/office/word/2010/wordprocessingShape">
                    <wps:wsp>
                      <wps:cNvSpPr/>
                      <wps:spPr>
                        <a:xfrm>
                          <a:off x="0" y="0"/>
                          <a:ext cx="499730" cy="3296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7092B6" w14:textId="77777777" w:rsidR="00B007D3" w:rsidRPr="00AF323D" w:rsidRDefault="00B007D3" w:rsidP="00B007D3">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00B015" id="Rectangle 21" o:spid="_x0000_s1026" style="position:absolute;left:0;text-align:left;margin-left:0;margin-top:25.9pt;width:39.35pt;height:25.95pt;z-index:25168076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" filled="f" stroked="f" strokeweight="2pt">
                <v:textbox>
                  <w:txbxContent>
                    <w:p w14:paraId="3F7092B6" w14:textId="77777777" w:rsidR="00B007D3" w:rsidRPr="00AF323D" w:rsidRDefault="00B007D3" w:rsidP="00B007D3">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v:textbox>
                <w10:wrap anchorx="page"/>
              </v:rect>
            </w:pict>
          </mc:Fallback>
        </mc:AlternateContent>
      </w:r>
      <w:r w:rsidRPr="00773513">
        <w:rPr>
          <w:rFonts w:ascii="Arial" w:hAnsi="Arial" w:cs="Arial"/>
          <w:sz w:val="24"/>
          <w:szCs w:val="24"/>
        </w:rPr>
        <w:br w:type="column"/>
      </w:r>
      <w:r w:rsidR="00773513" w:rsidRPr="00343D8B">
        <w:rPr>
          <w:rFonts w:ascii="Bookman Old Style" w:hAnsi="Bookman Old Style" w:cs="Times New Roman"/>
          <w:b/>
          <w:sz w:val="32"/>
          <w:szCs w:val="32"/>
        </w:rPr>
        <w:t>DAFTAR ISI</w:t>
      </w:r>
    </w:p>
    <w:p w14:paraId="5728D133" w14:textId="77777777" w:rsidR="00BC0EB6" w:rsidRPr="00343D8B" w:rsidRDefault="00BC0EB6" w:rsidP="00773513">
      <w:pPr>
        <w:ind w:left="7920" w:firstLine="720"/>
        <w:rPr>
          <w:rFonts w:ascii="Bookman Old Style" w:hAnsi="Bookman Old Style" w:cs="Times New Roman"/>
          <w:sz w:val="24"/>
          <w:szCs w:val="24"/>
        </w:rPr>
      </w:pPr>
    </w:p>
    <w:p w14:paraId="7EFB4BB9" w14:textId="4FC57EB3" w:rsidR="00773513" w:rsidRPr="00343D8B" w:rsidRDefault="00343D8B" w:rsidP="0016651A">
      <w:pPr>
        <w:rPr>
          <w:rFonts w:ascii="Bookman Old Style" w:hAnsi="Bookman Old Style" w:cs="Times New Roman"/>
          <w:b/>
          <w:sz w:val="24"/>
          <w:szCs w:val="24"/>
          <w:lang w:val="en-US"/>
        </w:rPr>
      </w:pPr>
      <w:r>
        <w:rPr>
          <w:rFonts w:ascii="Bookman Old Style" w:hAnsi="Bookman Old Style" w:cs="Times New Roman"/>
          <w:sz w:val="24"/>
          <w:szCs w:val="24"/>
          <w:lang w:val="en-US"/>
        </w:rPr>
        <w:t xml:space="preserve"> </w:t>
      </w:r>
      <w:r w:rsidR="00773513" w:rsidRPr="00343D8B">
        <w:rPr>
          <w:rFonts w:ascii="Bookman Old Style" w:hAnsi="Bookman Old Style" w:cs="Times New Roman"/>
          <w:b/>
          <w:sz w:val="24"/>
          <w:szCs w:val="24"/>
        </w:rPr>
        <w:t>D</w:t>
      </w:r>
      <w:r w:rsidR="00BC0EB6" w:rsidRPr="00343D8B">
        <w:rPr>
          <w:rFonts w:ascii="Bookman Old Style" w:hAnsi="Bookman Old Style" w:cs="Times New Roman"/>
          <w:b/>
          <w:sz w:val="24"/>
          <w:szCs w:val="24"/>
          <w:lang w:val="en-US"/>
        </w:rPr>
        <w:t>AFTAR ISI</w:t>
      </w:r>
      <w:r w:rsidR="00BC0EB6" w:rsidRPr="00343D8B">
        <w:rPr>
          <w:rFonts w:ascii="Bookman Old Style" w:hAnsi="Bookman Old Style" w:cs="Times New Roman"/>
          <w:b/>
          <w:sz w:val="24"/>
          <w:szCs w:val="24"/>
        </w:rPr>
        <w:tab/>
      </w:r>
      <w:r w:rsidR="00BC0EB6" w:rsidRPr="00343D8B">
        <w:rPr>
          <w:rFonts w:ascii="Bookman Old Style" w:hAnsi="Bookman Old Style" w:cs="Times New Roman"/>
          <w:b/>
          <w:sz w:val="24"/>
          <w:szCs w:val="24"/>
        </w:rPr>
        <w:tab/>
      </w:r>
      <w:r w:rsidR="00BC0EB6" w:rsidRPr="00343D8B">
        <w:rPr>
          <w:rFonts w:ascii="Bookman Old Style" w:hAnsi="Bookman Old Style" w:cs="Times New Roman"/>
          <w:b/>
          <w:sz w:val="24"/>
          <w:szCs w:val="24"/>
        </w:rPr>
        <w:tab/>
      </w:r>
      <w:r w:rsidR="00BC0EB6" w:rsidRPr="00343D8B">
        <w:rPr>
          <w:rFonts w:ascii="Bookman Old Style" w:hAnsi="Bookman Old Style" w:cs="Times New Roman"/>
          <w:b/>
          <w:sz w:val="24"/>
          <w:szCs w:val="24"/>
        </w:rPr>
        <w:tab/>
      </w:r>
      <w:r w:rsidR="00BC0EB6" w:rsidRPr="00343D8B">
        <w:rPr>
          <w:rFonts w:ascii="Bookman Old Style" w:hAnsi="Bookman Old Style" w:cs="Times New Roman"/>
          <w:b/>
          <w:sz w:val="24"/>
          <w:szCs w:val="24"/>
        </w:rPr>
        <w:tab/>
      </w:r>
      <w:r w:rsidR="00BC0EB6" w:rsidRPr="00343D8B">
        <w:rPr>
          <w:rFonts w:ascii="Bookman Old Style" w:hAnsi="Bookman Old Style" w:cs="Times New Roman"/>
          <w:b/>
          <w:sz w:val="24"/>
          <w:szCs w:val="24"/>
        </w:rPr>
        <w:tab/>
      </w:r>
      <w:r w:rsidR="00BC0EB6" w:rsidRPr="00343D8B">
        <w:rPr>
          <w:rFonts w:ascii="Bookman Old Style" w:hAnsi="Bookman Old Style" w:cs="Times New Roman"/>
          <w:b/>
          <w:sz w:val="24"/>
          <w:szCs w:val="24"/>
        </w:rPr>
        <w:tab/>
      </w:r>
      <w:r w:rsidR="00BC0EB6" w:rsidRPr="00343D8B">
        <w:rPr>
          <w:rFonts w:ascii="Bookman Old Style" w:hAnsi="Bookman Old Style" w:cs="Times New Roman"/>
          <w:b/>
          <w:sz w:val="24"/>
          <w:szCs w:val="24"/>
        </w:rPr>
        <w:tab/>
      </w:r>
      <w:r w:rsidR="00BC0EB6" w:rsidRPr="00343D8B">
        <w:rPr>
          <w:rFonts w:ascii="Bookman Old Style" w:hAnsi="Bookman Old Style" w:cs="Times New Roman"/>
          <w:b/>
          <w:sz w:val="24"/>
          <w:szCs w:val="24"/>
        </w:rPr>
        <w:tab/>
      </w:r>
      <w:r w:rsidR="00BC0EB6" w:rsidRPr="00343D8B">
        <w:rPr>
          <w:rFonts w:ascii="Bookman Old Style" w:hAnsi="Bookman Old Style" w:cs="Times New Roman"/>
          <w:b/>
          <w:sz w:val="24"/>
          <w:szCs w:val="24"/>
        </w:rPr>
        <w:tab/>
      </w:r>
      <w:r w:rsidR="00773513" w:rsidRPr="00343D8B">
        <w:rPr>
          <w:rFonts w:ascii="Bookman Old Style" w:hAnsi="Bookman Old Style" w:cs="Times New Roman"/>
          <w:b/>
          <w:sz w:val="24"/>
          <w:szCs w:val="24"/>
        </w:rPr>
        <w:tab/>
        <w:t>i</w:t>
      </w:r>
    </w:p>
    <w:p w14:paraId="3418D9BC" w14:textId="537C09E9" w:rsidR="00773513" w:rsidRPr="00343D8B" w:rsidRDefault="00773513" w:rsidP="00773513">
      <w:pPr>
        <w:jc w:val="both"/>
        <w:rPr>
          <w:rFonts w:ascii="Bookman Old Style" w:hAnsi="Bookman Old Style" w:cs="Times New Roman"/>
          <w:sz w:val="24"/>
          <w:szCs w:val="24"/>
        </w:rPr>
      </w:pPr>
      <w:r w:rsidRPr="00343D8B">
        <w:rPr>
          <w:rFonts w:ascii="Bookman Old Style" w:hAnsi="Bookman Old Style" w:cs="Times New Roman"/>
          <w:b/>
          <w:sz w:val="24"/>
          <w:szCs w:val="24"/>
        </w:rPr>
        <w:t>BAB I</w:t>
      </w:r>
      <w:r w:rsidRPr="00343D8B">
        <w:rPr>
          <w:rFonts w:ascii="Bookman Old Style" w:hAnsi="Bookman Old Style" w:cs="Times New Roman"/>
          <w:b/>
          <w:sz w:val="24"/>
          <w:szCs w:val="24"/>
        </w:rPr>
        <w:tab/>
      </w:r>
      <w:r w:rsidRPr="00343D8B">
        <w:rPr>
          <w:rFonts w:ascii="Bookman Old Style" w:hAnsi="Bookman Old Style" w:cs="Times New Roman"/>
          <w:b/>
          <w:sz w:val="24"/>
          <w:szCs w:val="24"/>
        </w:rPr>
        <w:tab/>
        <w:t>PENDAHULUAN</w:t>
      </w:r>
      <w:r w:rsidRPr="00343D8B">
        <w:rPr>
          <w:rFonts w:ascii="Bookman Old Style" w:hAnsi="Bookman Old Style" w:cs="Times New Roman"/>
          <w:sz w:val="24"/>
          <w:szCs w:val="24"/>
        </w:rPr>
        <w:t xml:space="preserve"> </w:t>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00343D8B">
        <w:rPr>
          <w:rFonts w:ascii="Bookman Old Style" w:hAnsi="Bookman Old Style" w:cs="Times New Roman"/>
          <w:sz w:val="24"/>
          <w:szCs w:val="24"/>
          <w:lang w:val="en-US"/>
        </w:rPr>
        <w:t xml:space="preserve">         </w:t>
      </w:r>
      <w:r w:rsidRPr="00343D8B">
        <w:rPr>
          <w:rFonts w:ascii="Bookman Old Style" w:hAnsi="Bookman Old Style" w:cs="Times New Roman"/>
          <w:b/>
          <w:sz w:val="24"/>
          <w:szCs w:val="24"/>
        </w:rPr>
        <w:t>1</w:t>
      </w:r>
    </w:p>
    <w:p w14:paraId="3865DDE9" w14:textId="64D17B82" w:rsidR="00773513" w:rsidRPr="00343D8B" w:rsidRDefault="00773513" w:rsidP="00773513">
      <w:pPr>
        <w:tabs>
          <w:tab w:val="left" w:pos="1418"/>
          <w:tab w:val="left" w:pos="7655"/>
        </w:tabs>
        <w:jc w:val="both"/>
        <w:rPr>
          <w:rFonts w:ascii="Bookman Old Style" w:hAnsi="Bookman Old Style" w:cs="Times New Roman"/>
          <w:sz w:val="24"/>
          <w:szCs w:val="24"/>
        </w:rPr>
      </w:pPr>
      <w:r w:rsidRPr="00343D8B">
        <w:rPr>
          <w:rFonts w:ascii="Bookman Old Style" w:hAnsi="Bookman Old Style" w:cs="Times New Roman"/>
          <w:sz w:val="24"/>
          <w:szCs w:val="24"/>
        </w:rPr>
        <w:t>1.1.</w:t>
      </w:r>
      <w:r w:rsidRPr="00343D8B">
        <w:rPr>
          <w:rFonts w:ascii="Bookman Old Style" w:hAnsi="Bookman Old Style" w:cs="Times New Roman"/>
          <w:sz w:val="24"/>
          <w:szCs w:val="24"/>
        </w:rPr>
        <w:tab/>
        <w:t>Latar Belakang</w:t>
      </w:r>
      <w:r w:rsidRPr="00343D8B">
        <w:rPr>
          <w:rFonts w:ascii="Bookman Old Style" w:hAnsi="Bookman Old Style" w:cs="Times New Roman"/>
          <w:sz w:val="24"/>
          <w:szCs w:val="24"/>
          <w:lang w:val="en-US"/>
        </w:rPr>
        <w:t xml:space="preserve"> </w:t>
      </w:r>
      <w:r w:rsidR="00BC0EB6" w:rsidRPr="00343D8B">
        <w:rPr>
          <w:rFonts w:ascii="Bookman Old Style" w:hAnsi="Bookman Old Style" w:cs="Times New Roman"/>
          <w:sz w:val="24"/>
          <w:szCs w:val="24"/>
          <w:lang w:val="en-US"/>
        </w:rPr>
        <w:tab/>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00343D8B">
        <w:rPr>
          <w:rFonts w:ascii="Bookman Old Style" w:hAnsi="Bookman Old Style" w:cs="Times New Roman"/>
          <w:sz w:val="24"/>
          <w:szCs w:val="24"/>
          <w:lang w:val="en-US"/>
        </w:rPr>
        <w:t xml:space="preserve">         </w:t>
      </w:r>
      <w:r w:rsidRPr="00343D8B">
        <w:rPr>
          <w:rFonts w:ascii="Bookman Old Style" w:hAnsi="Bookman Old Style" w:cs="Times New Roman"/>
          <w:sz w:val="24"/>
          <w:szCs w:val="24"/>
        </w:rPr>
        <w:t>1</w:t>
      </w:r>
    </w:p>
    <w:p w14:paraId="36FEFA9A" w14:textId="541E2C43" w:rsidR="00773513" w:rsidRPr="00343D8B" w:rsidRDefault="00773513" w:rsidP="00773513">
      <w:pPr>
        <w:jc w:val="both"/>
        <w:rPr>
          <w:rFonts w:ascii="Bookman Old Style" w:hAnsi="Bookman Old Style" w:cs="Times New Roman"/>
          <w:sz w:val="24"/>
          <w:szCs w:val="24"/>
        </w:rPr>
      </w:pPr>
      <w:r w:rsidRPr="00343D8B">
        <w:rPr>
          <w:rFonts w:ascii="Bookman Old Style" w:hAnsi="Bookman Old Style" w:cs="Times New Roman"/>
          <w:sz w:val="24"/>
          <w:szCs w:val="24"/>
        </w:rPr>
        <w:t>1.2.</w:t>
      </w:r>
      <w:r w:rsidRPr="00343D8B">
        <w:rPr>
          <w:rFonts w:ascii="Bookman Old Style" w:hAnsi="Bookman Old Style" w:cs="Times New Roman"/>
          <w:sz w:val="24"/>
          <w:szCs w:val="24"/>
        </w:rPr>
        <w:tab/>
      </w:r>
      <w:r w:rsidRPr="00343D8B">
        <w:rPr>
          <w:rFonts w:ascii="Bookman Old Style" w:hAnsi="Bookman Old Style" w:cs="Times New Roman"/>
          <w:sz w:val="24"/>
          <w:szCs w:val="24"/>
        </w:rPr>
        <w:tab/>
        <w:t>Landasan Hukum</w:t>
      </w:r>
      <w:r w:rsidRPr="00343D8B">
        <w:rPr>
          <w:rFonts w:ascii="Bookman Old Style" w:hAnsi="Bookman Old Style" w:cs="Times New Roman"/>
          <w:sz w:val="24"/>
          <w:szCs w:val="24"/>
          <w:lang w:val="en-US"/>
        </w:rPr>
        <w:t xml:space="preserve"> </w:t>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Pr="00343D8B">
        <w:rPr>
          <w:rFonts w:ascii="Bookman Old Style" w:hAnsi="Bookman Old Style" w:cs="Times New Roman"/>
          <w:sz w:val="24"/>
          <w:szCs w:val="24"/>
        </w:rPr>
        <w:tab/>
      </w:r>
      <w:r w:rsidRPr="00343D8B">
        <w:rPr>
          <w:rFonts w:ascii="Bookman Old Style" w:hAnsi="Bookman Old Style" w:cs="Times New Roman"/>
          <w:sz w:val="24"/>
          <w:szCs w:val="24"/>
        </w:rPr>
        <w:tab/>
        <w:t>1</w:t>
      </w:r>
    </w:p>
    <w:p w14:paraId="6EE0C04E" w14:textId="2BA3A5DC" w:rsidR="00773513" w:rsidRPr="00343D8B" w:rsidRDefault="00773513" w:rsidP="00773513">
      <w:pPr>
        <w:jc w:val="both"/>
        <w:rPr>
          <w:rFonts w:ascii="Bookman Old Style" w:hAnsi="Bookman Old Style" w:cs="Times New Roman"/>
          <w:sz w:val="24"/>
          <w:szCs w:val="24"/>
        </w:rPr>
      </w:pPr>
      <w:r w:rsidRPr="00343D8B">
        <w:rPr>
          <w:rFonts w:ascii="Bookman Old Style" w:hAnsi="Bookman Old Style" w:cs="Times New Roman"/>
          <w:sz w:val="24"/>
          <w:szCs w:val="24"/>
        </w:rPr>
        <w:t xml:space="preserve">1.3. </w:t>
      </w:r>
      <w:r w:rsidRPr="00343D8B">
        <w:rPr>
          <w:rFonts w:ascii="Bookman Old Style" w:hAnsi="Bookman Old Style" w:cs="Times New Roman"/>
          <w:sz w:val="24"/>
          <w:szCs w:val="24"/>
        </w:rPr>
        <w:tab/>
      </w:r>
      <w:r w:rsidRPr="00343D8B">
        <w:rPr>
          <w:rFonts w:ascii="Bookman Old Style" w:hAnsi="Bookman Old Style" w:cs="Times New Roman"/>
          <w:sz w:val="24"/>
          <w:szCs w:val="24"/>
        </w:rPr>
        <w:tab/>
        <w:t>Maksud dan Tujuan</w:t>
      </w:r>
      <w:r w:rsidRPr="00343D8B">
        <w:rPr>
          <w:rFonts w:ascii="Bookman Old Style" w:hAnsi="Bookman Old Style" w:cs="Times New Roman"/>
          <w:sz w:val="24"/>
          <w:szCs w:val="24"/>
          <w:lang w:val="en-US"/>
        </w:rPr>
        <w:t xml:space="preserve">   </w:t>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5B2682" w:rsidRPr="00343D8B">
        <w:rPr>
          <w:rFonts w:ascii="Bookman Old Style" w:hAnsi="Bookman Old Style" w:cs="Times New Roman"/>
          <w:sz w:val="24"/>
          <w:szCs w:val="24"/>
        </w:rPr>
        <w:tab/>
        <w:t>3</w:t>
      </w:r>
    </w:p>
    <w:p w14:paraId="3F3E72C9" w14:textId="29FC59D6" w:rsidR="00773513" w:rsidRPr="00343D8B" w:rsidRDefault="00773513" w:rsidP="00773513">
      <w:pPr>
        <w:jc w:val="both"/>
        <w:rPr>
          <w:rFonts w:ascii="Bookman Old Style" w:hAnsi="Bookman Old Style" w:cs="Times New Roman"/>
          <w:sz w:val="24"/>
          <w:szCs w:val="24"/>
        </w:rPr>
      </w:pPr>
      <w:r w:rsidRPr="00343D8B">
        <w:rPr>
          <w:rFonts w:ascii="Bookman Old Style" w:hAnsi="Bookman Old Style" w:cs="Times New Roman"/>
          <w:sz w:val="24"/>
          <w:szCs w:val="24"/>
        </w:rPr>
        <w:t>1.4.</w:t>
      </w:r>
      <w:r w:rsidRPr="00343D8B">
        <w:rPr>
          <w:rFonts w:ascii="Bookman Old Style" w:hAnsi="Bookman Old Style" w:cs="Times New Roman"/>
          <w:sz w:val="24"/>
          <w:szCs w:val="24"/>
        </w:rPr>
        <w:tab/>
      </w:r>
      <w:r w:rsidRPr="00343D8B">
        <w:rPr>
          <w:rFonts w:ascii="Bookman Old Style" w:hAnsi="Bookman Old Style" w:cs="Times New Roman"/>
          <w:sz w:val="24"/>
          <w:szCs w:val="24"/>
        </w:rPr>
        <w:tab/>
        <w:t>Sistematika Penulisan</w:t>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00BC0EB6" w:rsidRPr="00343D8B">
        <w:rPr>
          <w:rFonts w:ascii="Bookman Old Style" w:hAnsi="Bookman Old Style" w:cs="Times New Roman"/>
          <w:sz w:val="24"/>
          <w:szCs w:val="24"/>
          <w:lang w:val="en-US"/>
        </w:rPr>
        <w:tab/>
      </w:r>
      <w:r w:rsidRPr="00343D8B">
        <w:rPr>
          <w:rFonts w:ascii="Bookman Old Style" w:hAnsi="Bookman Old Style" w:cs="Times New Roman"/>
          <w:sz w:val="24"/>
          <w:szCs w:val="24"/>
          <w:lang w:val="en-US"/>
        </w:rPr>
        <w:tab/>
      </w:r>
      <w:r w:rsidRPr="00343D8B">
        <w:rPr>
          <w:rFonts w:ascii="Bookman Old Style" w:hAnsi="Bookman Old Style" w:cs="Times New Roman"/>
          <w:sz w:val="24"/>
          <w:szCs w:val="24"/>
        </w:rPr>
        <w:tab/>
      </w:r>
      <w:r w:rsidR="005B2682" w:rsidRPr="00343D8B">
        <w:rPr>
          <w:rFonts w:ascii="Bookman Old Style" w:hAnsi="Bookman Old Style" w:cs="Times New Roman"/>
          <w:sz w:val="24"/>
          <w:szCs w:val="24"/>
        </w:rPr>
        <w:t>4</w:t>
      </w:r>
    </w:p>
    <w:p w14:paraId="65470E44" w14:textId="3F64E0F5" w:rsidR="00773513" w:rsidRPr="00343D8B" w:rsidRDefault="00773513" w:rsidP="005B2682">
      <w:pPr>
        <w:spacing w:after="0" w:line="360" w:lineRule="auto"/>
        <w:ind w:left="1440" w:hanging="1440"/>
        <w:rPr>
          <w:rFonts w:ascii="Bookman Old Style" w:hAnsi="Bookman Old Style" w:cs="Times New Roman"/>
          <w:sz w:val="24"/>
          <w:szCs w:val="24"/>
        </w:rPr>
      </w:pPr>
      <w:r w:rsidRPr="00343D8B">
        <w:rPr>
          <w:rFonts w:ascii="Bookman Old Style" w:hAnsi="Bookman Old Style" w:cs="Times New Roman"/>
          <w:b/>
          <w:sz w:val="24"/>
          <w:szCs w:val="24"/>
        </w:rPr>
        <w:t>BAB II</w:t>
      </w:r>
      <w:r w:rsidRPr="00343D8B">
        <w:rPr>
          <w:rFonts w:ascii="Bookman Old Style" w:hAnsi="Bookman Old Style" w:cs="Times New Roman"/>
          <w:b/>
          <w:sz w:val="24"/>
          <w:szCs w:val="24"/>
        </w:rPr>
        <w:tab/>
        <w:t>EVALUASI RENJA</w:t>
      </w:r>
      <w:r w:rsidRPr="00343D8B">
        <w:rPr>
          <w:rFonts w:ascii="Bookman Old Style" w:hAnsi="Bookman Old Style" w:cs="Times New Roman"/>
          <w:b/>
          <w:sz w:val="24"/>
          <w:szCs w:val="24"/>
          <w:lang w:val="en-ID"/>
        </w:rPr>
        <w:t xml:space="preserve"> </w:t>
      </w:r>
      <w:r w:rsidR="005B2682" w:rsidRPr="00343D8B">
        <w:rPr>
          <w:rFonts w:ascii="Bookman Old Style" w:hAnsi="Bookman Old Style" w:cs="Times New Roman"/>
          <w:b/>
          <w:sz w:val="24"/>
          <w:szCs w:val="24"/>
          <w:lang w:val="en-ID"/>
        </w:rPr>
        <w:t>SAMPAI DENGAN TRIWULAN II TAHUN BERKENAAN</w:t>
      </w:r>
      <w:r w:rsidR="00BC0EB6" w:rsidRPr="00343D8B">
        <w:rPr>
          <w:rFonts w:ascii="Bookman Old Style" w:hAnsi="Bookman Old Style" w:cs="Times New Roman"/>
          <w:b/>
          <w:sz w:val="24"/>
          <w:szCs w:val="24"/>
          <w:lang w:val="en-ID"/>
        </w:rPr>
        <w:tab/>
      </w:r>
      <w:r w:rsidR="00BC0EB6" w:rsidRPr="00343D8B">
        <w:rPr>
          <w:rFonts w:ascii="Bookman Old Style" w:hAnsi="Bookman Old Style" w:cs="Times New Roman"/>
          <w:b/>
          <w:sz w:val="24"/>
          <w:szCs w:val="24"/>
          <w:lang w:val="en-ID"/>
        </w:rPr>
        <w:tab/>
      </w:r>
      <w:r w:rsidR="00BC0EB6" w:rsidRPr="00343D8B">
        <w:rPr>
          <w:rFonts w:ascii="Bookman Old Style" w:hAnsi="Bookman Old Style" w:cs="Times New Roman"/>
          <w:b/>
          <w:sz w:val="24"/>
          <w:szCs w:val="24"/>
          <w:lang w:val="en-ID"/>
        </w:rPr>
        <w:tab/>
      </w:r>
      <w:r w:rsidR="00BC0EB6" w:rsidRPr="00343D8B">
        <w:rPr>
          <w:rFonts w:ascii="Bookman Old Style" w:hAnsi="Bookman Old Style" w:cs="Times New Roman"/>
          <w:b/>
          <w:sz w:val="24"/>
          <w:szCs w:val="24"/>
          <w:lang w:val="en-ID"/>
        </w:rPr>
        <w:tab/>
      </w:r>
      <w:r w:rsidR="00BC0EB6" w:rsidRPr="00343D8B">
        <w:rPr>
          <w:rFonts w:ascii="Bookman Old Style" w:hAnsi="Bookman Old Style" w:cs="Times New Roman"/>
          <w:b/>
          <w:sz w:val="24"/>
          <w:szCs w:val="24"/>
          <w:lang w:val="en-ID"/>
        </w:rPr>
        <w:tab/>
      </w:r>
      <w:r w:rsidR="00BC0EB6" w:rsidRPr="00343D8B">
        <w:rPr>
          <w:rFonts w:ascii="Bookman Old Style" w:hAnsi="Bookman Old Style" w:cs="Times New Roman"/>
          <w:b/>
          <w:sz w:val="24"/>
          <w:szCs w:val="24"/>
          <w:lang w:val="en-ID"/>
        </w:rPr>
        <w:tab/>
      </w:r>
      <w:r w:rsidR="00BC0EB6" w:rsidRPr="00343D8B">
        <w:rPr>
          <w:rFonts w:ascii="Bookman Old Style" w:hAnsi="Bookman Old Style" w:cs="Times New Roman"/>
          <w:b/>
          <w:sz w:val="24"/>
          <w:szCs w:val="24"/>
          <w:lang w:val="en-ID"/>
        </w:rPr>
        <w:tab/>
      </w:r>
      <w:r w:rsidRPr="00343D8B">
        <w:rPr>
          <w:rFonts w:ascii="Bookman Old Style" w:hAnsi="Bookman Old Style" w:cs="Times New Roman"/>
          <w:sz w:val="24"/>
          <w:szCs w:val="24"/>
        </w:rPr>
        <w:tab/>
      </w:r>
      <w:r w:rsidR="00343D8B">
        <w:rPr>
          <w:rFonts w:ascii="Bookman Old Style" w:hAnsi="Bookman Old Style" w:cs="Times New Roman"/>
          <w:sz w:val="24"/>
          <w:szCs w:val="24"/>
          <w:lang w:val="en-US"/>
        </w:rPr>
        <w:t xml:space="preserve">         </w:t>
      </w:r>
      <w:r w:rsidR="005B2682" w:rsidRPr="00343D8B">
        <w:rPr>
          <w:rFonts w:ascii="Bookman Old Style" w:hAnsi="Bookman Old Style" w:cs="Times New Roman"/>
          <w:b/>
          <w:sz w:val="24"/>
          <w:szCs w:val="24"/>
        </w:rPr>
        <w:t>5</w:t>
      </w:r>
    </w:p>
    <w:p w14:paraId="4F382B53" w14:textId="5E1560D1" w:rsidR="00773513" w:rsidRPr="00343D8B" w:rsidRDefault="00773513" w:rsidP="005B2682">
      <w:pPr>
        <w:tabs>
          <w:tab w:val="left" w:pos="1134"/>
          <w:tab w:val="left" w:pos="1260"/>
          <w:tab w:val="left" w:pos="1418"/>
        </w:tabs>
        <w:spacing w:after="0" w:line="360" w:lineRule="auto"/>
        <w:jc w:val="both"/>
        <w:rPr>
          <w:rFonts w:ascii="Bookman Old Style" w:hAnsi="Bookman Old Style" w:cs="Arial"/>
          <w:b/>
          <w:sz w:val="24"/>
          <w:szCs w:val="24"/>
        </w:rPr>
      </w:pPr>
      <w:r w:rsidRPr="00343D8B">
        <w:rPr>
          <w:rFonts w:ascii="Bookman Old Style" w:hAnsi="Bookman Old Style" w:cs="Times New Roman"/>
          <w:sz w:val="24"/>
          <w:szCs w:val="24"/>
        </w:rPr>
        <w:t>2.1.</w:t>
      </w:r>
      <w:r w:rsidRPr="00343D8B">
        <w:rPr>
          <w:rFonts w:ascii="Bookman Old Style" w:hAnsi="Bookman Old Style" w:cs="Times New Roman"/>
          <w:sz w:val="24"/>
          <w:szCs w:val="24"/>
        </w:rPr>
        <w:tab/>
      </w:r>
      <w:r w:rsidR="005B2682" w:rsidRPr="00343D8B">
        <w:rPr>
          <w:rFonts w:ascii="Bookman Old Style" w:hAnsi="Bookman Old Style" w:cs="Times New Roman"/>
          <w:sz w:val="24"/>
          <w:szCs w:val="24"/>
        </w:rPr>
        <w:tab/>
      </w:r>
      <w:r w:rsidR="005B2682" w:rsidRPr="00343D8B">
        <w:rPr>
          <w:rFonts w:ascii="Bookman Old Style" w:hAnsi="Bookman Old Style" w:cs="Times New Roman"/>
          <w:sz w:val="24"/>
          <w:szCs w:val="24"/>
        </w:rPr>
        <w:tab/>
      </w:r>
      <w:r w:rsidR="005B2682" w:rsidRPr="00343D8B">
        <w:rPr>
          <w:rFonts w:ascii="Bookman Old Style" w:hAnsi="Bookman Old Style" w:cs="Arial"/>
          <w:sz w:val="24"/>
          <w:szCs w:val="24"/>
          <w:lang w:val="en-US"/>
        </w:rPr>
        <w:t>Hasil evaluasi IKU, IKS dan Indikator Program sampai TW. II</w:t>
      </w:r>
      <w:r w:rsidR="005B2682" w:rsidRPr="00343D8B">
        <w:rPr>
          <w:rFonts w:ascii="Bookman Old Style" w:hAnsi="Bookman Old Style" w:cs="Arial"/>
          <w:b/>
          <w:sz w:val="24"/>
          <w:szCs w:val="24"/>
        </w:rPr>
        <w:tab/>
      </w:r>
      <w:r w:rsidR="005B2682" w:rsidRPr="00343D8B">
        <w:rPr>
          <w:rFonts w:ascii="Bookman Old Style" w:hAnsi="Bookman Old Style" w:cs="Arial"/>
          <w:b/>
          <w:sz w:val="24"/>
          <w:szCs w:val="24"/>
        </w:rPr>
        <w:tab/>
      </w:r>
      <w:r w:rsidR="005B2682" w:rsidRPr="00343D8B">
        <w:rPr>
          <w:rFonts w:ascii="Bookman Old Style" w:hAnsi="Bookman Old Style" w:cs="Times New Roman"/>
          <w:sz w:val="24"/>
          <w:szCs w:val="24"/>
        </w:rPr>
        <w:t>5</w:t>
      </w:r>
    </w:p>
    <w:p w14:paraId="38E2ED57" w14:textId="7402F266" w:rsidR="00773513" w:rsidRPr="00343D8B" w:rsidRDefault="00773513" w:rsidP="00773513">
      <w:pPr>
        <w:tabs>
          <w:tab w:val="left" w:pos="720"/>
        </w:tabs>
        <w:spacing w:after="0" w:line="360" w:lineRule="auto"/>
        <w:jc w:val="both"/>
        <w:rPr>
          <w:rFonts w:ascii="Bookman Old Style" w:hAnsi="Bookman Old Style" w:cs="Times New Roman"/>
          <w:sz w:val="24"/>
          <w:szCs w:val="24"/>
          <w:lang w:val="en-US"/>
        </w:rPr>
      </w:pPr>
      <w:r w:rsidRPr="00343D8B">
        <w:rPr>
          <w:rFonts w:ascii="Bookman Old Style" w:hAnsi="Bookman Old Style" w:cs="Times New Roman"/>
          <w:sz w:val="24"/>
          <w:szCs w:val="24"/>
        </w:rPr>
        <w:t>2.2.</w:t>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005B2682" w:rsidRPr="00343D8B">
        <w:rPr>
          <w:rFonts w:ascii="Bookman Old Style" w:hAnsi="Bookman Old Style" w:cs="Arial"/>
          <w:sz w:val="24"/>
          <w:szCs w:val="24"/>
          <w:lang w:val="en-US"/>
        </w:rPr>
        <w:t>Hasil Evaluasi Realisasi Program/Kegiatan sampai Triwulan II</w:t>
      </w:r>
      <w:r w:rsidRPr="00343D8B">
        <w:rPr>
          <w:rFonts w:ascii="Bookman Old Style" w:hAnsi="Bookman Old Style" w:cs="Times New Roman"/>
          <w:sz w:val="24"/>
          <w:szCs w:val="24"/>
        </w:rPr>
        <w:tab/>
      </w:r>
      <w:r w:rsidR="005B2682" w:rsidRPr="00343D8B">
        <w:rPr>
          <w:rFonts w:ascii="Bookman Old Style" w:hAnsi="Bookman Old Style" w:cs="Times New Roman"/>
          <w:sz w:val="24"/>
          <w:szCs w:val="24"/>
          <w:lang w:val="en-US"/>
        </w:rPr>
        <w:t>7</w:t>
      </w:r>
    </w:p>
    <w:p w14:paraId="409BFAC9" w14:textId="67F6C3AA" w:rsidR="005B2682" w:rsidRPr="00343D8B" w:rsidRDefault="00773513" w:rsidP="005B2682">
      <w:pPr>
        <w:tabs>
          <w:tab w:val="left" w:pos="1134"/>
          <w:tab w:val="left" w:pos="1418"/>
        </w:tabs>
        <w:spacing w:after="0" w:line="360" w:lineRule="auto"/>
        <w:rPr>
          <w:rFonts w:ascii="Bookman Old Style" w:hAnsi="Bookman Old Style" w:cs="Arial"/>
          <w:sz w:val="24"/>
          <w:szCs w:val="24"/>
          <w:lang w:val="en-US"/>
        </w:rPr>
      </w:pPr>
      <w:r w:rsidRPr="00343D8B">
        <w:rPr>
          <w:rFonts w:ascii="Bookman Old Style" w:hAnsi="Bookman Old Style" w:cs="Times New Roman"/>
          <w:sz w:val="24"/>
          <w:szCs w:val="24"/>
        </w:rPr>
        <w:t>2.3.</w:t>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005B2682" w:rsidRPr="00343D8B">
        <w:rPr>
          <w:rFonts w:ascii="Bookman Old Style" w:hAnsi="Bookman Old Style" w:cs="Arial"/>
          <w:sz w:val="24"/>
          <w:szCs w:val="24"/>
          <w:lang w:val="en-US"/>
        </w:rPr>
        <w:t xml:space="preserve">Faktor-Faktor Penyebab Tidak Tercapainya, Terpenuhinya atau </w:t>
      </w:r>
    </w:p>
    <w:p w14:paraId="74B7E271" w14:textId="4E59C722" w:rsidR="00773513" w:rsidRPr="00343D8B" w:rsidRDefault="005B2682" w:rsidP="005B2682">
      <w:pPr>
        <w:tabs>
          <w:tab w:val="left" w:pos="1134"/>
          <w:tab w:val="left" w:pos="1418"/>
        </w:tabs>
        <w:spacing w:after="0" w:line="360" w:lineRule="auto"/>
        <w:rPr>
          <w:rFonts w:ascii="Bookman Old Style" w:hAnsi="Bookman Old Style" w:cs="Arial"/>
          <w:b/>
          <w:sz w:val="24"/>
          <w:szCs w:val="24"/>
          <w:lang w:val="en-US"/>
        </w:rPr>
      </w:pPr>
      <w:r w:rsidRPr="00343D8B">
        <w:rPr>
          <w:rFonts w:ascii="Bookman Old Style" w:hAnsi="Bookman Old Style" w:cs="Arial"/>
          <w:sz w:val="24"/>
          <w:szCs w:val="24"/>
          <w:lang w:val="en-US"/>
        </w:rPr>
        <w:tab/>
      </w:r>
      <w:r w:rsidRPr="00343D8B">
        <w:rPr>
          <w:rFonts w:ascii="Bookman Old Style" w:hAnsi="Bookman Old Style" w:cs="Arial"/>
          <w:sz w:val="24"/>
          <w:szCs w:val="24"/>
          <w:lang w:val="en-US"/>
        </w:rPr>
        <w:tab/>
        <w:t>Melebihi Target Kinerja Program/Kegiatan</w:t>
      </w:r>
      <w:r w:rsidRPr="00343D8B">
        <w:rPr>
          <w:rFonts w:ascii="Bookman Old Style" w:hAnsi="Bookman Old Style" w:cs="Arial"/>
          <w:b/>
          <w:sz w:val="24"/>
          <w:szCs w:val="24"/>
          <w:lang w:val="en-US"/>
        </w:rPr>
        <w:tab/>
      </w:r>
      <w:r w:rsidRPr="00343D8B">
        <w:rPr>
          <w:rFonts w:ascii="Bookman Old Style" w:hAnsi="Bookman Old Style" w:cs="Arial"/>
          <w:b/>
          <w:sz w:val="24"/>
          <w:szCs w:val="24"/>
          <w:lang w:val="en-US"/>
        </w:rPr>
        <w:tab/>
      </w:r>
      <w:r w:rsidRPr="00343D8B">
        <w:rPr>
          <w:rFonts w:ascii="Bookman Old Style" w:hAnsi="Bookman Old Style" w:cs="Arial"/>
          <w:b/>
          <w:sz w:val="24"/>
          <w:szCs w:val="24"/>
          <w:lang w:val="en-US"/>
        </w:rPr>
        <w:tab/>
      </w:r>
      <w:r w:rsidRPr="00343D8B">
        <w:rPr>
          <w:rFonts w:ascii="Bookman Old Style" w:hAnsi="Bookman Old Style" w:cs="Arial"/>
          <w:b/>
          <w:sz w:val="24"/>
          <w:szCs w:val="24"/>
          <w:lang w:val="en-US"/>
        </w:rPr>
        <w:tab/>
      </w:r>
      <w:r w:rsidR="00343D8B">
        <w:rPr>
          <w:rFonts w:ascii="Bookman Old Style" w:hAnsi="Bookman Old Style" w:cs="Arial"/>
          <w:b/>
          <w:sz w:val="24"/>
          <w:szCs w:val="24"/>
          <w:lang w:val="en-US"/>
        </w:rPr>
        <w:t xml:space="preserve">       </w:t>
      </w:r>
      <w:r w:rsidR="00773513" w:rsidRPr="00343D8B">
        <w:rPr>
          <w:rFonts w:ascii="Bookman Old Style" w:hAnsi="Bookman Old Style" w:cs="Times New Roman"/>
          <w:sz w:val="24"/>
          <w:szCs w:val="24"/>
          <w:lang w:val="en-US"/>
        </w:rPr>
        <w:t>17</w:t>
      </w:r>
    </w:p>
    <w:p w14:paraId="6F4F1EFA" w14:textId="77777777" w:rsidR="005B2682" w:rsidRPr="00343D8B" w:rsidRDefault="00773513" w:rsidP="005B2682">
      <w:pPr>
        <w:tabs>
          <w:tab w:val="left" w:pos="1134"/>
          <w:tab w:val="left" w:pos="1418"/>
        </w:tabs>
        <w:spacing w:after="0" w:line="360" w:lineRule="auto"/>
        <w:rPr>
          <w:rFonts w:ascii="Bookman Old Style" w:hAnsi="Bookman Old Style" w:cs="Arial"/>
          <w:sz w:val="24"/>
          <w:szCs w:val="24"/>
          <w:lang w:val="en-US"/>
        </w:rPr>
      </w:pPr>
      <w:r w:rsidRPr="00343D8B">
        <w:rPr>
          <w:rFonts w:ascii="Bookman Old Style" w:hAnsi="Bookman Old Style" w:cs="Times New Roman"/>
          <w:sz w:val="24"/>
          <w:szCs w:val="24"/>
        </w:rPr>
        <w:t>2.4.</w:t>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005B2682" w:rsidRPr="00343D8B">
        <w:rPr>
          <w:rFonts w:ascii="Bookman Old Style" w:hAnsi="Bookman Old Style" w:cs="Arial"/>
          <w:sz w:val="24"/>
          <w:szCs w:val="24"/>
          <w:lang w:val="en-US"/>
        </w:rPr>
        <w:t xml:space="preserve">Kebijakan/tindakan Perencanaan dan Penganggaran yang perlu </w:t>
      </w:r>
    </w:p>
    <w:p w14:paraId="4D76FFF6" w14:textId="1745FE9D" w:rsidR="00773513" w:rsidRPr="00343D8B" w:rsidRDefault="005B2682" w:rsidP="005B2682">
      <w:pPr>
        <w:tabs>
          <w:tab w:val="left" w:pos="1134"/>
          <w:tab w:val="left" w:pos="1418"/>
        </w:tabs>
        <w:spacing w:after="0" w:line="360" w:lineRule="auto"/>
        <w:rPr>
          <w:rFonts w:ascii="Bookman Old Style" w:hAnsi="Bookman Old Style" w:cs="Arial"/>
          <w:sz w:val="24"/>
          <w:szCs w:val="24"/>
          <w:lang w:val="en-US"/>
        </w:rPr>
      </w:pPr>
      <w:r w:rsidRPr="00343D8B">
        <w:rPr>
          <w:rFonts w:ascii="Bookman Old Style" w:hAnsi="Bookman Old Style" w:cs="Arial"/>
          <w:sz w:val="24"/>
          <w:szCs w:val="24"/>
          <w:lang w:val="en-US"/>
        </w:rPr>
        <w:tab/>
      </w:r>
      <w:r w:rsidRPr="00343D8B">
        <w:rPr>
          <w:rFonts w:ascii="Bookman Old Style" w:hAnsi="Bookman Old Style" w:cs="Arial"/>
          <w:sz w:val="24"/>
          <w:szCs w:val="24"/>
          <w:lang w:val="en-US"/>
        </w:rPr>
        <w:tab/>
      </w:r>
      <w:proofErr w:type="gramStart"/>
      <w:r w:rsidRPr="00343D8B">
        <w:rPr>
          <w:rFonts w:ascii="Bookman Old Style" w:hAnsi="Bookman Old Style" w:cs="Arial"/>
          <w:sz w:val="24"/>
          <w:szCs w:val="24"/>
          <w:lang w:val="en-US"/>
        </w:rPr>
        <w:t>diambil</w:t>
      </w:r>
      <w:proofErr w:type="gramEnd"/>
      <w:r w:rsidRPr="00343D8B">
        <w:rPr>
          <w:rFonts w:ascii="Bookman Old Style" w:hAnsi="Bookman Old Style" w:cs="Arial"/>
          <w:sz w:val="24"/>
          <w:szCs w:val="24"/>
          <w:lang w:val="en-US"/>
        </w:rPr>
        <w:t xml:space="preserve"> untuk mengatasi </w:t>
      </w:r>
      <w:r w:rsidR="00343D8B">
        <w:rPr>
          <w:rFonts w:ascii="Bookman Old Style" w:hAnsi="Bookman Old Style" w:cs="Arial"/>
          <w:sz w:val="24"/>
          <w:szCs w:val="24"/>
          <w:lang w:val="en-US"/>
        </w:rPr>
        <w:t xml:space="preserve">faktor-faktor penyebab tersebut     </w:t>
      </w:r>
      <w:r w:rsidRPr="00343D8B">
        <w:rPr>
          <w:rFonts w:ascii="Bookman Old Style" w:hAnsi="Bookman Old Style" w:cs="Arial"/>
          <w:sz w:val="24"/>
          <w:szCs w:val="24"/>
          <w:lang w:val="en-US"/>
        </w:rPr>
        <w:tab/>
      </w:r>
      <w:r w:rsidR="00343D8B">
        <w:rPr>
          <w:rFonts w:ascii="Bookman Old Style" w:hAnsi="Bookman Old Style" w:cs="Arial"/>
          <w:sz w:val="24"/>
          <w:szCs w:val="24"/>
          <w:lang w:val="en-US"/>
        </w:rPr>
        <w:t xml:space="preserve">        </w:t>
      </w:r>
      <w:r w:rsidRPr="00343D8B">
        <w:rPr>
          <w:rFonts w:ascii="Bookman Old Style" w:hAnsi="Bookman Old Style" w:cs="Times New Roman"/>
          <w:sz w:val="24"/>
          <w:szCs w:val="24"/>
          <w:lang w:val="en-US"/>
        </w:rPr>
        <w:t>17</w:t>
      </w:r>
      <w:r w:rsidR="00343D8B">
        <w:rPr>
          <w:rFonts w:ascii="Bookman Old Style" w:hAnsi="Bookman Old Style" w:cs="Times New Roman"/>
          <w:sz w:val="24"/>
          <w:szCs w:val="24"/>
          <w:lang w:val="en-US"/>
        </w:rPr>
        <w:t xml:space="preserve"> </w:t>
      </w:r>
    </w:p>
    <w:p w14:paraId="4C866356" w14:textId="77777777" w:rsidR="00773513" w:rsidRPr="00343D8B" w:rsidRDefault="00773513" w:rsidP="00773513">
      <w:pPr>
        <w:tabs>
          <w:tab w:val="left" w:pos="720"/>
        </w:tabs>
        <w:spacing w:after="0" w:line="360" w:lineRule="auto"/>
        <w:jc w:val="both"/>
        <w:rPr>
          <w:rFonts w:ascii="Bookman Old Style" w:hAnsi="Bookman Old Style" w:cs="Times New Roman"/>
          <w:sz w:val="24"/>
          <w:szCs w:val="24"/>
        </w:rPr>
      </w:pP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Pr="00343D8B">
        <w:rPr>
          <w:rFonts w:ascii="Bookman Old Style" w:hAnsi="Bookman Old Style" w:cs="Times New Roman"/>
          <w:sz w:val="24"/>
          <w:szCs w:val="24"/>
        </w:rPr>
        <w:tab/>
      </w:r>
      <w:r w:rsidRPr="00343D8B">
        <w:rPr>
          <w:rFonts w:ascii="Bookman Old Style" w:hAnsi="Bookman Old Style" w:cs="Times New Roman"/>
          <w:sz w:val="24"/>
          <w:szCs w:val="24"/>
        </w:rPr>
        <w:tab/>
      </w:r>
    </w:p>
    <w:p w14:paraId="71400235" w14:textId="4E09601F" w:rsidR="00773513" w:rsidRPr="00343D8B" w:rsidRDefault="00773513" w:rsidP="005B2682">
      <w:pPr>
        <w:spacing w:after="0" w:line="360" w:lineRule="auto"/>
        <w:ind w:left="426" w:hanging="426"/>
        <w:rPr>
          <w:rFonts w:ascii="Bookman Old Style" w:hAnsi="Bookman Old Style" w:cs="Arial"/>
          <w:b/>
          <w:sz w:val="24"/>
          <w:szCs w:val="24"/>
          <w:lang w:val="en-US"/>
        </w:rPr>
      </w:pPr>
      <w:r w:rsidRPr="00343D8B">
        <w:rPr>
          <w:rFonts w:ascii="Bookman Old Style" w:hAnsi="Bookman Old Style" w:cs="Times New Roman"/>
          <w:b/>
          <w:sz w:val="24"/>
          <w:szCs w:val="24"/>
        </w:rPr>
        <w:t>BAB III</w:t>
      </w:r>
      <w:r w:rsidRPr="00343D8B">
        <w:rPr>
          <w:rFonts w:ascii="Bookman Old Style" w:hAnsi="Bookman Old Style" w:cs="Times New Roman"/>
          <w:b/>
          <w:sz w:val="24"/>
          <w:szCs w:val="24"/>
        </w:rPr>
        <w:tab/>
      </w:r>
      <w:r w:rsidR="005B2682" w:rsidRPr="00343D8B">
        <w:rPr>
          <w:rFonts w:ascii="Bookman Old Style" w:hAnsi="Bookman Old Style" w:cs="Arial"/>
          <w:b/>
          <w:sz w:val="24"/>
          <w:szCs w:val="24"/>
          <w:lang w:val="en-US"/>
        </w:rPr>
        <w:t xml:space="preserve">RENCANA KERJA DAN PENDANAAN PERANGKAT DAERAH </w:t>
      </w:r>
      <w:r w:rsidR="00343D8B">
        <w:rPr>
          <w:rFonts w:ascii="Bookman Old Style" w:hAnsi="Bookman Old Style" w:cs="Arial"/>
          <w:b/>
          <w:sz w:val="24"/>
          <w:szCs w:val="24"/>
          <w:lang w:val="en-US"/>
        </w:rPr>
        <w:t xml:space="preserve">     </w:t>
      </w:r>
      <w:r w:rsidR="005B2682" w:rsidRPr="00343D8B">
        <w:rPr>
          <w:rFonts w:ascii="Bookman Old Style" w:hAnsi="Bookman Old Style" w:cs="Times New Roman"/>
          <w:b/>
          <w:sz w:val="24"/>
          <w:szCs w:val="24"/>
        </w:rPr>
        <w:t>18</w:t>
      </w:r>
    </w:p>
    <w:p w14:paraId="18A63630" w14:textId="77777777" w:rsidR="00773513" w:rsidRPr="00343D8B" w:rsidRDefault="00773513" w:rsidP="00773513">
      <w:pPr>
        <w:tabs>
          <w:tab w:val="left" w:pos="720"/>
        </w:tabs>
        <w:spacing w:after="0" w:line="360" w:lineRule="auto"/>
        <w:jc w:val="both"/>
        <w:rPr>
          <w:rFonts w:ascii="Bookman Old Style" w:hAnsi="Bookman Old Style" w:cs="Times New Roman"/>
          <w:sz w:val="24"/>
          <w:szCs w:val="24"/>
        </w:rPr>
      </w:pPr>
    </w:p>
    <w:p w14:paraId="252F7788" w14:textId="58B962B2" w:rsidR="00773513" w:rsidRPr="00343D8B" w:rsidRDefault="00773513" w:rsidP="004A7823">
      <w:pPr>
        <w:pStyle w:val="ListParagraph"/>
        <w:tabs>
          <w:tab w:val="left" w:pos="426"/>
          <w:tab w:val="left" w:pos="567"/>
          <w:tab w:val="left" w:pos="1134"/>
          <w:tab w:val="left" w:pos="1418"/>
        </w:tabs>
        <w:spacing w:line="360" w:lineRule="auto"/>
        <w:ind w:left="426" w:hanging="426"/>
        <w:jc w:val="both"/>
        <w:rPr>
          <w:rFonts w:ascii="Bookman Old Style" w:hAnsi="Bookman Old Style" w:cs="Times New Roman"/>
          <w:b/>
          <w:sz w:val="24"/>
          <w:szCs w:val="24"/>
        </w:rPr>
      </w:pPr>
      <w:r w:rsidRPr="00343D8B">
        <w:rPr>
          <w:rFonts w:ascii="Bookman Old Style" w:hAnsi="Bookman Old Style" w:cs="Times New Roman"/>
          <w:b/>
          <w:sz w:val="24"/>
          <w:szCs w:val="24"/>
        </w:rPr>
        <w:t>BAB</w:t>
      </w:r>
      <w:r w:rsidRPr="00343D8B">
        <w:rPr>
          <w:rFonts w:ascii="Bookman Old Style" w:hAnsi="Bookman Old Style" w:cs="Times New Roman"/>
          <w:b/>
          <w:sz w:val="24"/>
          <w:szCs w:val="24"/>
          <w:lang w:val="en-US"/>
        </w:rPr>
        <w:t xml:space="preserve"> I</w:t>
      </w:r>
      <w:r w:rsidRPr="00343D8B">
        <w:rPr>
          <w:rFonts w:ascii="Bookman Old Style" w:hAnsi="Bookman Old Style" w:cs="Times New Roman"/>
          <w:b/>
          <w:sz w:val="24"/>
          <w:szCs w:val="24"/>
        </w:rPr>
        <w:t>V</w:t>
      </w:r>
      <w:r w:rsidRPr="00343D8B">
        <w:rPr>
          <w:rFonts w:ascii="Bookman Old Style" w:hAnsi="Bookman Old Style" w:cs="Times New Roman"/>
          <w:b/>
          <w:sz w:val="24"/>
          <w:szCs w:val="24"/>
        </w:rPr>
        <w:tab/>
      </w:r>
      <w:r w:rsidRPr="00343D8B">
        <w:rPr>
          <w:rFonts w:ascii="Bookman Old Style" w:hAnsi="Bookman Old Style" w:cs="Times New Roman"/>
          <w:b/>
          <w:sz w:val="24"/>
          <w:szCs w:val="24"/>
        </w:rPr>
        <w:tab/>
      </w:r>
      <w:r w:rsidRPr="00343D8B">
        <w:rPr>
          <w:rFonts w:ascii="Bookman Old Style" w:hAnsi="Bookman Old Style" w:cs="Times New Roman"/>
          <w:b/>
          <w:sz w:val="24"/>
          <w:szCs w:val="24"/>
          <w:lang w:val="en-US"/>
        </w:rPr>
        <w:t xml:space="preserve">PENUTUP </w:t>
      </w:r>
      <w:r w:rsidRPr="00343D8B">
        <w:rPr>
          <w:rFonts w:ascii="Bookman Old Style" w:hAnsi="Bookman Old Style" w:cs="Times New Roman"/>
          <w:sz w:val="24"/>
          <w:szCs w:val="24"/>
          <w:lang w:val="en-US"/>
        </w:rPr>
        <w:tab/>
      </w:r>
      <w:r w:rsidRPr="00343D8B">
        <w:rPr>
          <w:rFonts w:ascii="Bookman Old Style" w:hAnsi="Bookman Old Style" w:cs="Times New Roman"/>
          <w:sz w:val="24"/>
          <w:szCs w:val="24"/>
          <w:lang w:val="en-US"/>
        </w:rPr>
        <w:tab/>
      </w:r>
      <w:r w:rsidRPr="00343D8B">
        <w:rPr>
          <w:rFonts w:ascii="Bookman Old Style" w:hAnsi="Bookman Old Style" w:cs="Times New Roman"/>
          <w:sz w:val="24"/>
          <w:szCs w:val="24"/>
          <w:lang w:val="en-US"/>
        </w:rPr>
        <w:tab/>
      </w:r>
      <w:r w:rsidRPr="00343D8B">
        <w:rPr>
          <w:rFonts w:ascii="Bookman Old Style" w:hAnsi="Bookman Old Style" w:cs="Times New Roman"/>
          <w:sz w:val="24"/>
          <w:szCs w:val="24"/>
          <w:lang w:val="en-US"/>
        </w:rPr>
        <w:tab/>
      </w:r>
      <w:r w:rsidRPr="00343D8B">
        <w:rPr>
          <w:rFonts w:ascii="Bookman Old Style" w:hAnsi="Bookman Old Style" w:cs="Times New Roman"/>
          <w:sz w:val="24"/>
          <w:szCs w:val="24"/>
          <w:lang w:val="en-US"/>
        </w:rPr>
        <w:tab/>
      </w:r>
      <w:r w:rsidRPr="00343D8B">
        <w:rPr>
          <w:rFonts w:ascii="Bookman Old Style" w:hAnsi="Bookman Old Style" w:cs="Times New Roman"/>
          <w:sz w:val="24"/>
          <w:szCs w:val="24"/>
          <w:lang w:val="en-US"/>
        </w:rPr>
        <w:tab/>
      </w:r>
      <w:r w:rsidRPr="00343D8B">
        <w:rPr>
          <w:rFonts w:ascii="Bookman Old Style" w:hAnsi="Bookman Old Style" w:cs="Times New Roman"/>
          <w:sz w:val="24"/>
          <w:szCs w:val="24"/>
          <w:lang w:val="en-US"/>
        </w:rPr>
        <w:tab/>
      </w:r>
      <w:r w:rsidRPr="00343D8B">
        <w:rPr>
          <w:rFonts w:ascii="Bookman Old Style" w:hAnsi="Bookman Old Style" w:cs="Times New Roman"/>
          <w:sz w:val="24"/>
          <w:szCs w:val="24"/>
          <w:lang w:val="en-US"/>
        </w:rPr>
        <w:tab/>
      </w:r>
      <w:r w:rsidRPr="00343D8B">
        <w:rPr>
          <w:rFonts w:ascii="Bookman Old Style" w:hAnsi="Bookman Old Style" w:cs="Times New Roman"/>
          <w:sz w:val="24"/>
          <w:szCs w:val="24"/>
          <w:lang w:val="en-US"/>
        </w:rPr>
        <w:tab/>
      </w:r>
      <w:r w:rsidR="00343D8B">
        <w:rPr>
          <w:rFonts w:ascii="Bookman Old Style" w:hAnsi="Bookman Old Style" w:cs="Times New Roman"/>
          <w:sz w:val="24"/>
          <w:szCs w:val="24"/>
          <w:lang w:val="en-US"/>
        </w:rPr>
        <w:t xml:space="preserve">       </w:t>
      </w:r>
      <w:r w:rsidR="004A7823" w:rsidRPr="00343D8B">
        <w:rPr>
          <w:rFonts w:ascii="Bookman Old Style" w:hAnsi="Bookman Old Style" w:cs="Times New Roman"/>
          <w:b/>
          <w:sz w:val="24"/>
          <w:szCs w:val="24"/>
          <w:lang w:val="en-US"/>
        </w:rPr>
        <w:t>25</w:t>
      </w:r>
    </w:p>
    <w:p w14:paraId="45A7726C" w14:textId="35BF5D04" w:rsidR="006C3196" w:rsidRPr="00343D8B" w:rsidRDefault="004A7823" w:rsidP="00EB2DA3">
      <w:pPr>
        <w:spacing w:after="0" w:line="240" w:lineRule="auto"/>
        <w:jc w:val="center"/>
        <w:rPr>
          <w:rFonts w:ascii="Bookman Old Style" w:hAnsi="Bookman Old Style" w:cs="Arial"/>
          <w:b/>
          <w:sz w:val="24"/>
          <w:szCs w:val="24"/>
        </w:rPr>
      </w:pPr>
      <w:r w:rsidRPr="00343D8B">
        <w:rPr>
          <w:rFonts w:ascii="Bookman Old Style" w:hAnsi="Bookman Old Style" w:cs="Arial"/>
          <w:noProof/>
          <w:lang w:val="en-US"/>
        </w:rPr>
        <mc:AlternateContent>
          <mc:Choice Requires="wps">
            <w:drawing>
              <wp:anchor distT="0" distB="0" distL="114300" distR="114300" simplePos="0" relativeHeight="251648000" behindDoc="0" locked="0" layoutInCell="1" allowOverlap="1" wp14:anchorId="23F41C25" wp14:editId="58498262">
                <wp:simplePos x="0" y="0"/>
                <wp:positionH relativeFrom="margin">
                  <wp:posOffset>2772501</wp:posOffset>
                </wp:positionH>
                <wp:positionV relativeFrom="paragraph">
                  <wp:posOffset>2289175</wp:posOffset>
                </wp:positionV>
                <wp:extent cx="499110" cy="329565"/>
                <wp:effectExtent l="0" t="0" r="0" b="0"/>
                <wp:wrapNone/>
                <wp:docPr id="22" name="Rectangle 22"/>
                <wp:cNvGraphicFramePr/>
                <a:graphic xmlns:a="http://schemas.openxmlformats.org/drawingml/2006/main">
                  <a:graphicData uri="http://schemas.microsoft.com/office/word/2010/wordprocessingShape">
                    <wps:wsp>
                      <wps:cNvSpPr/>
                      <wps:spPr>
                        <a:xfrm>
                          <a:off x="0" y="0"/>
                          <a:ext cx="499110" cy="329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83C803" w14:textId="56051D42" w:rsidR="00B007D3" w:rsidRPr="00AF323D" w:rsidRDefault="00B007D3" w:rsidP="00AF323D">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41C25" id="Rectangle 22" o:spid="_x0000_s1027" style="position:absolute;left:0;text-align:left;margin-left:218.3pt;margin-top:180.25pt;width:39.3pt;height:25.9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" filled="f" stroked="f" strokeweight="2pt">
                <v:textbox>
                  <w:txbxContent>
                    <w:p w14:paraId="7B83C803" w14:textId="56051D42" w:rsidR="00B007D3" w:rsidRPr="00AF323D" w:rsidRDefault="00B007D3" w:rsidP="00AF323D">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w:t>
                      </w:r>
                    </w:p>
                  </w:txbxContent>
                </v:textbox>
                <w10:wrap anchorx="margin"/>
              </v:rect>
            </w:pict>
          </mc:Fallback>
        </mc:AlternateContent>
      </w:r>
      <w:r w:rsidR="00773513" w:rsidRPr="00343D8B">
        <w:rPr>
          <w:rFonts w:ascii="Bookman Old Style" w:hAnsi="Bookman Old Style" w:cs="Arial"/>
          <w:sz w:val="24"/>
          <w:szCs w:val="24"/>
        </w:rPr>
        <w:br w:type="column"/>
      </w:r>
      <w:r w:rsidR="006C3196" w:rsidRPr="00343D8B">
        <w:rPr>
          <w:rFonts w:ascii="Bookman Old Style" w:hAnsi="Bookman Old Style" w:cs="Arial"/>
          <w:b/>
          <w:sz w:val="24"/>
          <w:szCs w:val="24"/>
        </w:rPr>
        <w:t xml:space="preserve">BAB I </w:t>
      </w:r>
    </w:p>
    <w:p w14:paraId="0CCE0308" w14:textId="77777777" w:rsidR="006C3196" w:rsidRPr="00343D8B" w:rsidRDefault="006C3196" w:rsidP="005261C3">
      <w:pPr>
        <w:spacing w:line="360" w:lineRule="auto"/>
        <w:jc w:val="center"/>
        <w:rPr>
          <w:rFonts w:ascii="Bookman Old Style" w:hAnsi="Bookman Old Style" w:cs="Arial"/>
          <w:b/>
          <w:sz w:val="24"/>
          <w:szCs w:val="24"/>
        </w:rPr>
      </w:pPr>
      <w:r w:rsidRPr="00343D8B">
        <w:rPr>
          <w:rFonts w:ascii="Bookman Old Style" w:hAnsi="Bookman Old Style" w:cs="Arial"/>
          <w:b/>
          <w:sz w:val="24"/>
          <w:szCs w:val="24"/>
        </w:rPr>
        <w:t xml:space="preserve">PENDAHULUAN </w:t>
      </w:r>
    </w:p>
    <w:p w14:paraId="5656FE5B" w14:textId="77777777" w:rsidR="006C33A0" w:rsidRPr="00343D8B" w:rsidRDefault="006C33A0" w:rsidP="005261C3">
      <w:pPr>
        <w:spacing w:line="360" w:lineRule="auto"/>
        <w:jc w:val="center"/>
        <w:rPr>
          <w:rFonts w:ascii="Bookman Old Style" w:hAnsi="Bookman Old Style" w:cs="Arial"/>
          <w:b/>
          <w:sz w:val="24"/>
          <w:szCs w:val="24"/>
        </w:rPr>
      </w:pPr>
    </w:p>
    <w:p w14:paraId="6268C897" w14:textId="77777777" w:rsidR="006C3196" w:rsidRPr="00343D8B" w:rsidRDefault="0061659A" w:rsidP="000249A4">
      <w:pPr>
        <w:pStyle w:val="ListParagraph"/>
        <w:numPr>
          <w:ilvl w:val="1"/>
          <w:numId w:val="30"/>
        </w:numPr>
        <w:spacing w:after="0" w:line="360" w:lineRule="auto"/>
        <w:ind w:left="993" w:hanging="709"/>
        <w:jc w:val="both"/>
        <w:rPr>
          <w:rFonts w:ascii="Bookman Old Style" w:hAnsi="Bookman Old Style" w:cs="Arial"/>
          <w:b/>
          <w:sz w:val="24"/>
          <w:szCs w:val="24"/>
        </w:rPr>
      </w:pPr>
      <w:r w:rsidRPr="00343D8B">
        <w:rPr>
          <w:rFonts w:ascii="Bookman Old Style" w:hAnsi="Bookman Old Style" w:cs="Arial"/>
          <w:b/>
          <w:sz w:val="24"/>
          <w:szCs w:val="24"/>
          <w:lang w:val="en-US"/>
        </w:rPr>
        <w:t xml:space="preserve"> </w:t>
      </w:r>
      <w:r w:rsidR="006C3196" w:rsidRPr="00343D8B">
        <w:rPr>
          <w:rFonts w:ascii="Bookman Old Style" w:hAnsi="Bookman Old Style" w:cs="Arial"/>
          <w:b/>
          <w:sz w:val="24"/>
          <w:szCs w:val="24"/>
        </w:rPr>
        <w:t xml:space="preserve">LATAR BELAKANG </w:t>
      </w:r>
    </w:p>
    <w:p w14:paraId="1003777E" w14:textId="2C862BDA" w:rsidR="001953A7" w:rsidRPr="00343D8B" w:rsidRDefault="001953A7" w:rsidP="0061659A">
      <w:pPr>
        <w:spacing w:line="360" w:lineRule="auto"/>
        <w:ind w:left="378" w:firstLine="756"/>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Undang-undang Nomor 25 Tahun 2004 tentang Sistem Perencanaan Pembangunan Nasional (SPPN) mengamanatkan setiap daerah harus menyusun rencana pembangunan daerah secara sistematis, terarah, terpadu, menyeluruh dan tanggap terhadap perubahan, dengan jenjang perencanaan yaitu perencanaan jangka panjang, perencanaan jangka menengah maupun perencanaan tahunan. </w:t>
      </w:r>
      <w:r w:rsidR="007653D2" w:rsidRPr="00343D8B">
        <w:rPr>
          <w:rFonts w:ascii="Bookman Old Style" w:hAnsi="Bookman Old Style" w:cs="Arial"/>
          <w:sz w:val="24"/>
          <w:szCs w:val="24"/>
          <w:lang w:val="en-US"/>
        </w:rPr>
        <w:t xml:space="preserve">Berdasarkan Undang-Undang Nomor 25 Tahun 2004 tersebut, maka Satuan Polisi Pamong Praja memiliki kewajiban dalam penyusunan Renja SKPD sebagai dasar menyusun dokumen perencanaan tahunan. </w:t>
      </w:r>
    </w:p>
    <w:p w14:paraId="68E43965" w14:textId="73497C38" w:rsidR="00792F4B" w:rsidRPr="00343D8B" w:rsidRDefault="00697F33" w:rsidP="0061659A">
      <w:pPr>
        <w:spacing w:line="360" w:lineRule="auto"/>
        <w:ind w:left="378" w:firstLine="756"/>
        <w:jc w:val="both"/>
        <w:rPr>
          <w:rFonts w:ascii="Bookman Old Style" w:hAnsi="Bookman Old Style" w:cs="Arial"/>
          <w:sz w:val="24"/>
          <w:szCs w:val="24"/>
          <w:lang w:val="en-US"/>
        </w:rPr>
      </w:pPr>
      <w:r w:rsidRPr="00343D8B">
        <w:rPr>
          <w:rFonts w:ascii="Bookman Old Style" w:hAnsi="Bookman Old Style" w:cs="Arial"/>
          <w:sz w:val="24"/>
          <w:szCs w:val="24"/>
          <w:lang w:val="en-US"/>
        </w:rPr>
        <w:t>Sesuai amanat 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w:t>
      </w:r>
      <w:r w:rsidR="00C67B85" w:rsidRPr="00343D8B">
        <w:rPr>
          <w:rFonts w:ascii="Bookman Old Style" w:hAnsi="Bookman Old Style" w:cs="Arial"/>
          <w:sz w:val="24"/>
          <w:szCs w:val="24"/>
          <w:lang w:val="en-US"/>
        </w:rPr>
        <w:t xml:space="preserve">ubahan RPJPD, RPJMD dan RKPD. </w:t>
      </w:r>
      <w:r w:rsidR="00792F4B" w:rsidRPr="00343D8B">
        <w:rPr>
          <w:rFonts w:ascii="Bookman Old Style" w:hAnsi="Bookman Old Style" w:cs="Arial"/>
          <w:sz w:val="24"/>
          <w:szCs w:val="24"/>
          <w:lang w:val="en-US"/>
        </w:rPr>
        <w:t xml:space="preserve">Perubahan </w:t>
      </w:r>
      <w:r w:rsidRPr="00343D8B">
        <w:rPr>
          <w:rFonts w:ascii="Bookman Old Style" w:hAnsi="Bookman Old Style" w:cs="Arial"/>
          <w:sz w:val="24"/>
          <w:szCs w:val="24"/>
        </w:rPr>
        <w:t xml:space="preserve">Rencana Kerja  Satuan Polisi Pamong Praja Kabupaten Toba Tahun </w:t>
      </w:r>
      <w:r w:rsidR="00536783" w:rsidRPr="00343D8B">
        <w:rPr>
          <w:rFonts w:ascii="Bookman Old Style" w:hAnsi="Bookman Old Style" w:cs="Arial"/>
          <w:sz w:val="24"/>
          <w:szCs w:val="24"/>
        </w:rPr>
        <w:t>202</w:t>
      </w:r>
      <w:r w:rsidR="00EE36D8">
        <w:rPr>
          <w:rFonts w:ascii="Bookman Old Style" w:hAnsi="Bookman Old Style" w:cs="Arial"/>
          <w:sz w:val="24"/>
          <w:szCs w:val="24"/>
          <w:lang w:val="en-US"/>
        </w:rPr>
        <w:t>5</w:t>
      </w:r>
      <w:r w:rsidRPr="00343D8B">
        <w:rPr>
          <w:rFonts w:ascii="Bookman Old Style" w:hAnsi="Bookman Old Style" w:cs="Arial"/>
          <w:sz w:val="24"/>
          <w:szCs w:val="24"/>
        </w:rPr>
        <w:t xml:space="preserve"> merupakan bagian yang tidak terpisahkan dari Ren</w:t>
      </w:r>
      <w:r w:rsidRPr="00343D8B">
        <w:rPr>
          <w:rFonts w:ascii="Bookman Old Style" w:hAnsi="Bookman Old Style" w:cs="Arial"/>
          <w:sz w:val="24"/>
          <w:szCs w:val="24"/>
          <w:lang w:val="en-US"/>
        </w:rPr>
        <w:t>cana S</w:t>
      </w:r>
      <w:r w:rsidRPr="00343D8B">
        <w:rPr>
          <w:rFonts w:ascii="Bookman Old Style" w:hAnsi="Bookman Old Style" w:cs="Arial"/>
          <w:sz w:val="24"/>
          <w:szCs w:val="24"/>
        </w:rPr>
        <w:t>tra</w:t>
      </w:r>
      <w:r w:rsidRPr="00343D8B">
        <w:rPr>
          <w:rFonts w:ascii="Bookman Old Style" w:hAnsi="Bookman Old Style" w:cs="Arial"/>
          <w:sz w:val="24"/>
          <w:szCs w:val="24"/>
          <w:lang w:val="en-US"/>
        </w:rPr>
        <w:t>tegis</w:t>
      </w:r>
      <w:r w:rsidR="00792F4B" w:rsidRPr="00343D8B">
        <w:rPr>
          <w:rFonts w:ascii="Bookman Old Style" w:hAnsi="Bookman Old Style" w:cs="Arial"/>
          <w:sz w:val="24"/>
          <w:szCs w:val="24"/>
        </w:rPr>
        <w:t xml:space="preserve"> Satuan Polisi Pamong Praja dan </w:t>
      </w:r>
      <w:r w:rsidRPr="00343D8B">
        <w:rPr>
          <w:rFonts w:ascii="Bookman Old Style" w:hAnsi="Bookman Old Style" w:cs="Arial"/>
          <w:sz w:val="24"/>
          <w:szCs w:val="24"/>
        </w:rPr>
        <w:t xml:space="preserve">merupakan rangkaian dari tahap penyusunan </w:t>
      </w:r>
      <w:r w:rsidR="00792F4B" w:rsidRPr="00343D8B">
        <w:rPr>
          <w:rFonts w:ascii="Bookman Old Style" w:hAnsi="Bookman Old Style" w:cs="Arial"/>
          <w:sz w:val="24"/>
          <w:szCs w:val="24"/>
          <w:lang w:val="en-US"/>
        </w:rPr>
        <w:t xml:space="preserve">Perubahan </w:t>
      </w:r>
      <w:r w:rsidR="00536783" w:rsidRPr="00343D8B">
        <w:rPr>
          <w:rFonts w:ascii="Bookman Old Style" w:hAnsi="Bookman Old Style" w:cs="Arial"/>
          <w:sz w:val="24"/>
          <w:szCs w:val="24"/>
        </w:rPr>
        <w:t>RKPD Kabupaten Toba Tahun 202</w:t>
      </w:r>
      <w:r w:rsidR="00343D8B">
        <w:rPr>
          <w:rFonts w:ascii="Bookman Old Style" w:hAnsi="Bookman Old Style" w:cs="Arial"/>
          <w:sz w:val="24"/>
          <w:szCs w:val="24"/>
          <w:lang w:val="en-US"/>
        </w:rPr>
        <w:t>5</w:t>
      </w:r>
      <w:r w:rsidRPr="00343D8B">
        <w:rPr>
          <w:rFonts w:ascii="Bookman Old Style" w:hAnsi="Bookman Old Style" w:cs="Arial"/>
          <w:sz w:val="24"/>
          <w:szCs w:val="24"/>
        </w:rPr>
        <w:t xml:space="preserve">. </w:t>
      </w:r>
      <w:r w:rsidRPr="00343D8B">
        <w:rPr>
          <w:rFonts w:ascii="Bookman Old Style" w:hAnsi="Bookman Old Style" w:cs="Arial"/>
          <w:sz w:val="24"/>
          <w:szCs w:val="24"/>
          <w:lang w:val="en-US"/>
        </w:rPr>
        <w:t xml:space="preserve"> </w:t>
      </w:r>
    </w:p>
    <w:p w14:paraId="167AD127" w14:textId="50669B8F" w:rsidR="00697F33" w:rsidRPr="00343D8B" w:rsidRDefault="00697F33" w:rsidP="005261C3">
      <w:pPr>
        <w:spacing w:line="360" w:lineRule="auto"/>
        <w:ind w:left="378" w:firstLine="342"/>
        <w:jc w:val="both"/>
        <w:rPr>
          <w:rFonts w:ascii="Bookman Old Style" w:hAnsi="Bookman Old Style" w:cs="Arial"/>
          <w:b/>
          <w:sz w:val="24"/>
          <w:szCs w:val="24"/>
        </w:rPr>
      </w:pPr>
      <w:r w:rsidRPr="00343D8B">
        <w:rPr>
          <w:rFonts w:ascii="Bookman Old Style" w:hAnsi="Bookman Old Style" w:cs="Arial"/>
          <w:sz w:val="24"/>
          <w:szCs w:val="24"/>
        </w:rPr>
        <w:t xml:space="preserve">Program Pembangunan yang dilaksanakan Satuan Polisi Pamong </w:t>
      </w:r>
      <w:r w:rsidR="00B551FF" w:rsidRPr="00343D8B">
        <w:rPr>
          <w:rFonts w:ascii="Bookman Old Style" w:hAnsi="Bookman Old Style" w:cs="Arial"/>
          <w:sz w:val="24"/>
          <w:szCs w:val="24"/>
        </w:rPr>
        <w:t xml:space="preserve">Praja merupakan bagian program </w:t>
      </w:r>
      <w:r w:rsidR="00B551FF" w:rsidRPr="00343D8B">
        <w:rPr>
          <w:rFonts w:ascii="Bookman Old Style" w:hAnsi="Bookman Old Style" w:cs="Arial"/>
          <w:sz w:val="24"/>
          <w:szCs w:val="24"/>
          <w:lang w:val="en-US"/>
        </w:rPr>
        <w:t>p</w:t>
      </w:r>
      <w:r w:rsidR="00B551FF" w:rsidRPr="00343D8B">
        <w:rPr>
          <w:rFonts w:ascii="Bookman Old Style" w:hAnsi="Bookman Old Style" w:cs="Arial"/>
          <w:sz w:val="24"/>
          <w:szCs w:val="24"/>
        </w:rPr>
        <w:t>embangunan d</w:t>
      </w:r>
      <w:r w:rsidRPr="00343D8B">
        <w:rPr>
          <w:rFonts w:ascii="Bookman Old Style" w:hAnsi="Bookman Old Style" w:cs="Arial"/>
          <w:sz w:val="24"/>
          <w:szCs w:val="24"/>
        </w:rPr>
        <w:t>aerah yang menggambarkan tentang segala sesuatu yang perlu dilaksanakan.</w:t>
      </w:r>
      <w:r w:rsidRPr="00343D8B">
        <w:rPr>
          <w:rFonts w:ascii="Bookman Old Style" w:hAnsi="Bookman Old Style" w:cs="Arial"/>
          <w:sz w:val="24"/>
          <w:szCs w:val="24"/>
          <w:lang w:val="en-US"/>
        </w:rPr>
        <w:t xml:space="preserve"> </w:t>
      </w:r>
      <w:r w:rsidR="00B551FF" w:rsidRPr="00343D8B">
        <w:rPr>
          <w:rFonts w:ascii="Bookman Old Style" w:hAnsi="Bookman Old Style" w:cs="Arial"/>
          <w:sz w:val="24"/>
          <w:szCs w:val="24"/>
          <w:lang w:val="en-US"/>
        </w:rPr>
        <w:t xml:space="preserve">Perubahan </w:t>
      </w:r>
      <w:r w:rsidRPr="00343D8B">
        <w:rPr>
          <w:rFonts w:ascii="Bookman Old Style" w:hAnsi="Bookman Old Style" w:cs="Arial"/>
          <w:sz w:val="24"/>
          <w:szCs w:val="24"/>
        </w:rPr>
        <w:t xml:space="preserve">Rencana Kerja menggambarkan </w:t>
      </w:r>
      <w:r w:rsidRPr="00343D8B">
        <w:rPr>
          <w:rFonts w:ascii="Bookman Old Style" w:hAnsi="Bookman Old Style" w:cs="Arial"/>
          <w:sz w:val="24"/>
          <w:szCs w:val="24"/>
          <w:lang w:val="en-US"/>
        </w:rPr>
        <w:t xml:space="preserve">tujuan, </w:t>
      </w:r>
      <w:r w:rsidRPr="00343D8B">
        <w:rPr>
          <w:rFonts w:ascii="Bookman Old Style" w:hAnsi="Bookman Old Style" w:cs="Arial"/>
          <w:sz w:val="24"/>
          <w:szCs w:val="24"/>
        </w:rPr>
        <w:t>sasaran</w:t>
      </w:r>
      <w:r w:rsidRPr="00343D8B">
        <w:rPr>
          <w:rFonts w:ascii="Bookman Old Style" w:hAnsi="Bookman Old Style" w:cs="Arial"/>
          <w:sz w:val="24"/>
          <w:szCs w:val="24"/>
          <w:lang w:val="en-US"/>
        </w:rPr>
        <w:t>, indikator capaian program,</w:t>
      </w:r>
      <w:r w:rsidRPr="00343D8B">
        <w:rPr>
          <w:rFonts w:ascii="Bookman Old Style" w:hAnsi="Bookman Old Style" w:cs="Arial"/>
          <w:sz w:val="24"/>
          <w:szCs w:val="24"/>
        </w:rPr>
        <w:t xml:space="preserve"> kegiatan</w:t>
      </w:r>
      <w:r w:rsidRPr="00343D8B">
        <w:rPr>
          <w:rFonts w:ascii="Bookman Old Style" w:hAnsi="Bookman Old Style" w:cs="Arial"/>
          <w:sz w:val="24"/>
          <w:szCs w:val="24"/>
          <w:lang w:val="en-US"/>
        </w:rPr>
        <w:t xml:space="preserve"> dan sub kegiatan</w:t>
      </w:r>
      <w:r w:rsidRPr="00343D8B">
        <w:rPr>
          <w:rFonts w:ascii="Bookman Old Style" w:hAnsi="Bookman Old Style" w:cs="Arial"/>
          <w:sz w:val="24"/>
          <w:szCs w:val="24"/>
        </w:rPr>
        <w:t xml:space="preserve"> yang dapat mewujudkan </w:t>
      </w:r>
      <w:r w:rsidRPr="00343D8B">
        <w:rPr>
          <w:rFonts w:ascii="Bookman Old Style" w:hAnsi="Bookman Old Style" w:cs="Arial"/>
          <w:sz w:val="24"/>
          <w:szCs w:val="24"/>
          <w:lang w:val="en-US"/>
        </w:rPr>
        <w:t>tugas pokok dan fungsi Satuan Polisi Pamong Praja sesuai Visi Kabupaten Toba tahun 202</w:t>
      </w:r>
      <w:r w:rsidR="00343D8B">
        <w:rPr>
          <w:rFonts w:ascii="Bookman Old Style" w:hAnsi="Bookman Old Style" w:cs="Arial"/>
          <w:sz w:val="24"/>
          <w:szCs w:val="24"/>
          <w:lang w:val="en-US"/>
        </w:rPr>
        <w:t>6</w:t>
      </w:r>
      <w:r w:rsidRPr="00343D8B">
        <w:rPr>
          <w:rFonts w:ascii="Bookman Old Style" w:hAnsi="Bookman Old Style" w:cs="Arial"/>
          <w:sz w:val="24"/>
          <w:szCs w:val="24"/>
          <w:lang w:val="en-US"/>
        </w:rPr>
        <w:t>-</w:t>
      </w:r>
      <w:r w:rsidR="00343D8B">
        <w:rPr>
          <w:rFonts w:ascii="Bookman Old Style" w:hAnsi="Bookman Old Style" w:cs="Arial"/>
          <w:sz w:val="24"/>
          <w:szCs w:val="24"/>
          <w:lang w:val="en-US"/>
        </w:rPr>
        <w:t>2030</w:t>
      </w:r>
      <w:r w:rsidRPr="00343D8B">
        <w:rPr>
          <w:rFonts w:ascii="Bookman Old Style" w:hAnsi="Bookman Old Style" w:cs="Arial"/>
          <w:sz w:val="24"/>
          <w:szCs w:val="24"/>
          <w:lang w:val="en-US"/>
        </w:rPr>
        <w:t xml:space="preserve">  </w:t>
      </w:r>
      <w:r w:rsidRPr="00343D8B">
        <w:rPr>
          <w:rFonts w:ascii="Bookman Old Style" w:hAnsi="Bookman Old Style" w:cs="Arial"/>
          <w:b/>
          <w:sz w:val="24"/>
          <w:szCs w:val="24"/>
        </w:rPr>
        <w:t>“</w:t>
      </w:r>
      <w:r w:rsidR="00343D8B">
        <w:rPr>
          <w:rFonts w:ascii="Bookman Old Style" w:hAnsi="Bookman Old Style" w:cs="Arial"/>
          <w:b/>
          <w:sz w:val="24"/>
          <w:szCs w:val="24"/>
          <w:lang w:val="en-US"/>
        </w:rPr>
        <w:t>Toba Mantap 2025-2030</w:t>
      </w:r>
      <w:r w:rsidRPr="00343D8B">
        <w:rPr>
          <w:rFonts w:ascii="Bookman Old Style" w:hAnsi="Bookman Old Style" w:cs="Arial"/>
          <w:b/>
          <w:sz w:val="24"/>
          <w:szCs w:val="24"/>
        </w:rPr>
        <w:t>”</w:t>
      </w:r>
    </w:p>
    <w:p w14:paraId="00B68982" w14:textId="77777777" w:rsidR="00697F33" w:rsidRPr="00343D8B" w:rsidRDefault="00697F33" w:rsidP="005261C3">
      <w:pPr>
        <w:spacing w:line="360" w:lineRule="auto"/>
        <w:ind w:left="378" w:firstLine="342"/>
        <w:jc w:val="both"/>
        <w:rPr>
          <w:rFonts w:ascii="Bookman Old Style" w:hAnsi="Bookman Old Style" w:cs="Arial"/>
          <w:sz w:val="24"/>
          <w:szCs w:val="24"/>
        </w:rPr>
      </w:pPr>
    </w:p>
    <w:p w14:paraId="75C5E683" w14:textId="77777777" w:rsidR="00697F33" w:rsidRPr="00343D8B" w:rsidRDefault="00697F33" w:rsidP="000249A4">
      <w:pPr>
        <w:pStyle w:val="ListParagraph"/>
        <w:numPr>
          <w:ilvl w:val="1"/>
          <w:numId w:val="30"/>
        </w:numPr>
        <w:spacing w:after="0" w:line="360" w:lineRule="auto"/>
        <w:ind w:left="993" w:hanging="567"/>
        <w:jc w:val="both"/>
        <w:rPr>
          <w:rFonts w:ascii="Bookman Old Style" w:hAnsi="Bookman Old Style" w:cs="Arial"/>
          <w:b/>
          <w:sz w:val="24"/>
          <w:szCs w:val="24"/>
        </w:rPr>
      </w:pPr>
      <w:r w:rsidRPr="00343D8B">
        <w:rPr>
          <w:rFonts w:ascii="Bookman Old Style" w:hAnsi="Bookman Old Style" w:cs="Arial"/>
          <w:b/>
          <w:sz w:val="24"/>
          <w:szCs w:val="24"/>
        </w:rPr>
        <w:t xml:space="preserve">LANDASAN HUKUM </w:t>
      </w:r>
    </w:p>
    <w:p w14:paraId="442928D3" w14:textId="11EB6349" w:rsidR="00697F33" w:rsidRPr="00343D8B" w:rsidRDefault="00AF323D" w:rsidP="00C67B85">
      <w:pPr>
        <w:spacing w:after="0" w:line="360" w:lineRule="auto"/>
        <w:ind w:firstLine="1276"/>
        <w:jc w:val="both"/>
        <w:rPr>
          <w:rFonts w:ascii="Bookman Old Style" w:hAnsi="Bookman Old Style" w:cs="Arial"/>
          <w:sz w:val="24"/>
          <w:szCs w:val="24"/>
        </w:rPr>
      </w:pPr>
      <w:r w:rsidRPr="00343D8B">
        <w:rPr>
          <w:rFonts w:ascii="Bookman Old Style" w:hAnsi="Bookman Old Style" w:cs="Arial"/>
          <w:noProof/>
          <w:sz w:val="24"/>
          <w:szCs w:val="24"/>
          <w:lang w:val="en-US"/>
        </w:rPr>
        <mc:AlternateContent>
          <mc:Choice Requires="wps">
            <w:drawing>
              <wp:anchor distT="0" distB="0" distL="114300" distR="114300" simplePos="0" relativeHeight="251649024" behindDoc="0" locked="0" layoutInCell="1" allowOverlap="1" wp14:anchorId="007F57FE" wp14:editId="7068F32A">
                <wp:simplePos x="0" y="0"/>
                <wp:positionH relativeFrom="margin">
                  <wp:align>center</wp:align>
                </wp:positionH>
                <wp:positionV relativeFrom="paragraph">
                  <wp:posOffset>738505</wp:posOffset>
                </wp:positionV>
                <wp:extent cx="499730" cy="329609"/>
                <wp:effectExtent l="0" t="0" r="0" b="0"/>
                <wp:wrapNone/>
                <wp:docPr id="23" name="Rectangle 23"/>
                <wp:cNvGraphicFramePr/>
                <a:graphic xmlns:a="http://schemas.openxmlformats.org/drawingml/2006/main">
                  <a:graphicData uri="http://schemas.microsoft.com/office/word/2010/wordprocessingShape">
                    <wps:wsp>
                      <wps:cNvSpPr/>
                      <wps:spPr>
                        <a:xfrm>
                          <a:off x="0" y="0"/>
                          <a:ext cx="499730" cy="3296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405F52" w14:textId="59DF814D" w:rsidR="00B007D3" w:rsidRPr="00AF323D" w:rsidRDefault="00B007D3" w:rsidP="00AF323D">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7F57FE" id="Rectangle 23" o:spid="_x0000_s1028" style="position:absolute;left:0;text-align:left;margin-left:0;margin-top:58.15pt;width:39.35pt;height:25.95pt;z-index:2516490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" filled="f" stroked="f" strokeweight="2pt">
                <v:textbox>
                  <w:txbxContent>
                    <w:p w14:paraId="1D405F52" w14:textId="59DF814D" w:rsidR="00B007D3" w:rsidRPr="00AF323D" w:rsidRDefault="00B007D3" w:rsidP="00AF323D">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w10:wrap anchorx="margin"/>
              </v:rect>
            </w:pict>
          </mc:Fallback>
        </mc:AlternateContent>
      </w:r>
      <w:r w:rsidR="007653D2" w:rsidRPr="00343D8B">
        <w:rPr>
          <w:rFonts w:ascii="Bookman Old Style" w:hAnsi="Bookman Old Style" w:cs="Arial"/>
          <w:sz w:val="24"/>
          <w:szCs w:val="24"/>
          <w:lang w:val="en-US"/>
        </w:rPr>
        <w:t xml:space="preserve">Landasan hukum sebagai dasar penyusunan </w:t>
      </w:r>
      <w:r w:rsidR="00DA587A" w:rsidRPr="00343D8B">
        <w:rPr>
          <w:rFonts w:ascii="Bookman Old Style" w:hAnsi="Bookman Old Style" w:cs="Arial"/>
          <w:sz w:val="24"/>
          <w:szCs w:val="24"/>
          <w:lang w:val="en-US"/>
        </w:rPr>
        <w:t xml:space="preserve">Perubahan </w:t>
      </w:r>
      <w:r w:rsidR="007653D2" w:rsidRPr="00343D8B">
        <w:rPr>
          <w:rFonts w:ascii="Bookman Old Style" w:hAnsi="Bookman Old Style" w:cs="Arial"/>
          <w:sz w:val="24"/>
          <w:szCs w:val="24"/>
        </w:rPr>
        <w:t>Rencana Kerja</w:t>
      </w:r>
      <w:r w:rsidR="007653D2" w:rsidRPr="00343D8B">
        <w:rPr>
          <w:rFonts w:ascii="Bookman Old Style" w:hAnsi="Bookman Old Style" w:cs="Arial"/>
          <w:sz w:val="24"/>
          <w:szCs w:val="24"/>
          <w:lang w:val="en-US"/>
        </w:rPr>
        <w:t xml:space="preserve"> Satuan Polisi Pamong Praja Tahun </w:t>
      </w:r>
      <w:r w:rsidR="00536783" w:rsidRPr="00343D8B">
        <w:rPr>
          <w:rFonts w:ascii="Bookman Old Style" w:hAnsi="Bookman Old Style" w:cs="Arial"/>
          <w:sz w:val="24"/>
          <w:szCs w:val="24"/>
          <w:lang w:val="en-US"/>
        </w:rPr>
        <w:t>202</w:t>
      </w:r>
      <w:r w:rsidR="00343D8B">
        <w:rPr>
          <w:rFonts w:ascii="Bookman Old Style" w:hAnsi="Bookman Old Style" w:cs="Arial"/>
          <w:sz w:val="24"/>
          <w:szCs w:val="24"/>
          <w:lang w:val="en-US"/>
        </w:rPr>
        <w:t>5</w:t>
      </w:r>
      <w:r w:rsidR="00DA587A" w:rsidRPr="00343D8B">
        <w:rPr>
          <w:rFonts w:ascii="Bookman Old Style" w:hAnsi="Bookman Old Style" w:cs="Arial"/>
          <w:sz w:val="24"/>
          <w:szCs w:val="24"/>
          <w:lang w:val="en-US"/>
        </w:rPr>
        <w:t xml:space="preserve"> </w:t>
      </w:r>
      <w:proofErr w:type="gramStart"/>
      <w:r w:rsidR="007653D2" w:rsidRPr="00343D8B">
        <w:rPr>
          <w:rFonts w:ascii="Bookman Old Style" w:hAnsi="Bookman Old Style" w:cs="Arial"/>
          <w:sz w:val="24"/>
          <w:szCs w:val="24"/>
          <w:lang w:val="en-US"/>
        </w:rPr>
        <w:t>adalah</w:t>
      </w:r>
      <w:r w:rsidR="00697F33" w:rsidRPr="00343D8B">
        <w:rPr>
          <w:rFonts w:ascii="Bookman Old Style" w:hAnsi="Bookman Old Style" w:cs="Arial"/>
          <w:sz w:val="24"/>
          <w:szCs w:val="24"/>
        </w:rPr>
        <w:t xml:space="preserve"> :</w:t>
      </w:r>
      <w:proofErr w:type="gramEnd"/>
      <w:r w:rsidRPr="00343D8B">
        <w:rPr>
          <w:rFonts w:ascii="Bookman Old Style" w:hAnsi="Bookman Old Style" w:cs="Arial"/>
          <w:noProof/>
          <w:sz w:val="24"/>
          <w:szCs w:val="24"/>
          <w:lang w:val="en-US"/>
        </w:rPr>
        <w:t xml:space="preserve"> </w:t>
      </w:r>
    </w:p>
    <w:p w14:paraId="7A1007FB" w14:textId="77777777" w:rsidR="00792F4B" w:rsidRPr="00343D8B" w:rsidRDefault="00792F4B" w:rsidP="000249A4">
      <w:pPr>
        <w:numPr>
          <w:ilvl w:val="0"/>
          <w:numId w:val="1"/>
        </w:numPr>
        <w:tabs>
          <w:tab w:val="clear" w:pos="4140"/>
        </w:tabs>
        <w:spacing w:after="0" w:line="360" w:lineRule="auto"/>
        <w:ind w:left="714" w:hanging="322"/>
        <w:jc w:val="both"/>
        <w:rPr>
          <w:rFonts w:ascii="Bookman Old Style" w:hAnsi="Bookman Old Style" w:cs="Arial"/>
          <w:sz w:val="24"/>
          <w:szCs w:val="24"/>
        </w:rPr>
      </w:pPr>
      <w:r w:rsidRPr="00343D8B">
        <w:rPr>
          <w:rFonts w:ascii="Bookman Old Style" w:hAnsi="Bookman Old Style" w:cs="Arial"/>
          <w:sz w:val="24"/>
          <w:szCs w:val="24"/>
        </w:rPr>
        <w:t>Undang-Undang  Nomor 12 Tahun 1998 tentang Pembentukan Kabupaten Daerah Tingkat II Toba Samosir dan Kabupaten Daerah Tingkat II  Mandailing  Natal (Lembaran Negara Republik Indonesia Tahun 1998 Nomor 188, Tambahan Lembaran  Negera Republik Indonesia Nomor 3794);</w:t>
      </w:r>
    </w:p>
    <w:p w14:paraId="540F2683" w14:textId="77777777" w:rsidR="00792F4B" w:rsidRPr="00343D8B" w:rsidRDefault="00792F4B" w:rsidP="000249A4">
      <w:pPr>
        <w:numPr>
          <w:ilvl w:val="0"/>
          <w:numId w:val="1"/>
        </w:numPr>
        <w:tabs>
          <w:tab w:val="clear" w:pos="4140"/>
        </w:tabs>
        <w:spacing w:after="0" w:line="360" w:lineRule="auto"/>
        <w:ind w:left="714" w:hanging="322"/>
        <w:jc w:val="both"/>
        <w:rPr>
          <w:rFonts w:ascii="Bookman Old Style" w:hAnsi="Bookman Old Style" w:cs="Arial"/>
          <w:sz w:val="24"/>
          <w:szCs w:val="24"/>
        </w:rPr>
      </w:pPr>
      <w:r w:rsidRPr="00343D8B">
        <w:rPr>
          <w:rFonts w:ascii="Bookman Old Style" w:hAnsi="Bookman Old Style" w:cs="Arial"/>
          <w:sz w:val="24"/>
          <w:szCs w:val="24"/>
        </w:rPr>
        <w:t>Undang-Undang  Nomor 25 Tahun 2004 tentang Sistem Perencanaan Pembangunan Nasional;</w:t>
      </w:r>
    </w:p>
    <w:p w14:paraId="64455305" w14:textId="77777777" w:rsidR="00792F4B" w:rsidRPr="00343D8B" w:rsidRDefault="00792F4B" w:rsidP="000249A4">
      <w:pPr>
        <w:numPr>
          <w:ilvl w:val="0"/>
          <w:numId w:val="1"/>
        </w:numPr>
        <w:tabs>
          <w:tab w:val="clear" w:pos="4140"/>
        </w:tabs>
        <w:spacing w:after="0" w:line="360" w:lineRule="auto"/>
        <w:ind w:left="714" w:hanging="322"/>
        <w:jc w:val="both"/>
        <w:rPr>
          <w:rFonts w:ascii="Bookman Old Style" w:hAnsi="Bookman Old Style" w:cs="Arial"/>
          <w:sz w:val="24"/>
          <w:szCs w:val="24"/>
        </w:rPr>
      </w:pPr>
      <w:r w:rsidRPr="00343D8B">
        <w:rPr>
          <w:rFonts w:ascii="Bookman Old Style" w:hAnsi="Bookman Old Style" w:cs="Arial"/>
          <w:sz w:val="24"/>
          <w:szCs w:val="24"/>
        </w:rPr>
        <w:t>Undang-Undang Nomor 17 Tahun 2007 tentang Rencana Pembangunan Jangka Panjang Nasional Tahun 2005-2025 (Lembaran Negara Republik Indonesia Tahun 2007 Nomor 33, Tambahan Lembaran Negara Republik Indonesia Nomor 4700);</w:t>
      </w:r>
    </w:p>
    <w:p w14:paraId="528EC214" w14:textId="77777777" w:rsidR="00792F4B" w:rsidRPr="00343D8B" w:rsidRDefault="00792F4B" w:rsidP="000249A4">
      <w:pPr>
        <w:numPr>
          <w:ilvl w:val="0"/>
          <w:numId w:val="1"/>
        </w:numPr>
        <w:tabs>
          <w:tab w:val="clear" w:pos="4140"/>
        </w:tabs>
        <w:spacing w:after="0" w:line="360" w:lineRule="auto"/>
        <w:ind w:left="714" w:hanging="322"/>
        <w:jc w:val="both"/>
        <w:rPr>
          <w:rFonts w:ascii="Bookman Old Style" w:hAnsi="Bookman Old Style" w:cs="Arial"/>
          <w:sz w:val="24"/>
          <w:szCs w:val="24"/>
        </w:rPr>
      </w:pPr>
      <w:r w:rsidRPr="00343D8B">
        <w:rPr>
          <w:rFonts w:ascii="Bookman Old Style" w:hAnsi="Bookman Old Style" w:cs="Arial"/>
          <w:sz w:val="24"/>
          <w:szCs w:val="24"/>
        </w:rPr>
        <w:t xml:space="preserve">Undang-Undang  Nomor 12 Tahun 2011 tentang Pembentukan Peraturan Perundang-Undangan  (Lembaran Negara Republik Indonesia Tahun 2011 Nomor 82, Tambahan Lembaran Negara Republik Indonesia Nomor 5234); </w:t>
      </w:r>
    </w:p>
    <w:p w14:paraId="49B85C3F" w14:textId="77777777" w:rsidR="00792F4B" w:rsidRPr="00343D8B" w:rsidRDefault="00792F4B" w:rsidP="000249A4">
      <w:pPr>
        <w:numPr>
          <w:ilvl w:val="0"/>
          <w:numId w:val="1"/>
        </w:numPr>
        <w:tabs>
          <w:tab w:val="clear" w:pos="4140"/>
        </w:tabs>
        <w:spacing w:after="0" w:line="360" w:lineRule="auto"/>
        <w:ind w:left="714" w:hanging="322"/>
        <w:jc w:val="both"/>
        <w:rPr>
          <w:rFonts w:ascii="Bookman Old Style" w:hAnsi="Bookman Old Style" w:cs="Arial"/>
          <w:sz w:val="24"/>
          <w:szCs w:val="24"/>
        </w:rPr>
      </w:pPr>
      <w:r w:rsidRPr="00343D8B">
        <w:rPr>
          <w:rFonts w:ascii="Bookman Old Style" w:hAnsi="Bookman Old Style" w:cs="Arial"/>
          <w:sz w:val="24"/>
          <w:szCs w:val="24"/>
        </w:rPr>
        <w:t>Undang-Undang Nomor 23 Tahun 2014 tentang Pemerintahan Daerah (Lembaran Negara Republik Indonesia Tahun 2014 Nomor 244, Tambahan Lembaran Negara Republik Indonesia Nomor 5587) sebagaimana telah diubah beberapa kali terakhir dengan Undang Undang Nomor 9 Tahun 2015 tentang Perubahan Kedua Atas UU Nomor 23 / 2014 tentang Pemerintahan Daerah (Tambahan Lembaran Negara Republik Indonesia Tahun 2015 No 58, TLNRI Nomor 5679;</w:t>
      </w:r>
    </w:p>
    <w:p w14:paraId="40B7B4B4" w14:textId="77777777" w:rsidR="00792F4B" w:rsidRPr="00343D8B" w:rsidRDefault="00792F4B" w:rsidP="000249A4">
      <w:pPr>
        <w:pStyle w:val="ListParagraph"/>
        <w:numPr>
          <w:ilvl w:val="0"/>
          <w:numId w:val="1"/>
        </w:numPr>
        <w:tabs>
          <w:tab w:val="clear" w:pos="4140"/>
          <w:tab w:val="left" w:pos="709"/>
        </w:tabs>
        <w:spacing w:after="0" w:line="360" w:lineRule="auto"/>
        <w:ind w:left="709" w:hanging="283"/>
        <w:jc w:val="both"/>
        <w:rPr>
          <w:rFonts w:ascii="Bookman Old Style" w:hAnsi="Bookman Old Style" w:cs="Arial"/>
          <w:color w:val="000000" w:themeColor="text1"/>
          <w:sz w:val="24"/>
          <w:szCs w:val="24"/>
        </w:rPr>
      </w:pPr>
      <w:r w:rsidRPr="00343D8B">
        <w:rPr>
          <w:rFonts w:ascii="Bookman Old Style" w:hAnsi="Bookman Old Style" w:cs="Arial"/>
          <w:color w:val="000000" w:themeColor="text1"/>
          <w:sz w:val="24"/>
          <w:szCs w:val="24"/>
        </w:rPr>
        <w:t xml:space="preserve"> Peraturan Pemerintah Nomor 40 Tahun 2019 tentang Perubahan Nama Kabupaten Toba</w:t>
      </w:r>
    </w:p>
    <w:p w14:paraId="629C32BB" w14:textId="77777777" w:rsidR="00792F4B" w:rsidRPr="00343D8B" w:rsidRDefault="00792F4B" w:rsidP="000249A4">
      <w:pPr>
        <w:pStyle w:val="ListParagraph"/>
        <w:numPr>
          <w:ilvl w:val="0"/>
          <w:numId w:val="1"/>
        </w:numPr>
        <w:tabs>
          <w:tab w:val="clear" w:pos="4140"/>
          <w:tab w:val="left" w:pos="709"/>
        </w:tabs>
        <w:spacing w:after="0" w:line="360" w:lineRule="auto"/>
        <w:ind w:left="709" w:hanging="283"/>
        <w:jc w:val="both"/>
        <w:rPr>
          <w:rFonts w:ascii="Bookman Old Style" w:hAnsi="Bookman Old Style" w:cs="Arial"/>
          <w:color w:val="000000" w:themeColor="text1"/>
          <w:sz w:val="24"/>
          <w:szCs w:val="24"/>
        </w:rPr>
      </w:pPr>
      <w:r w:rsidRPr="00343D8B">
        <w:rPr>
          <w:rFonts w:ascii="Bookman Old Style" w:hAnsi="Bookman Old Style" w:cs="Arial"/>
          <w:sz w:val="24"/>
          <w:szCs w:val="24"/>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14:paraId="1D532BDE" w14:textId="77777777" w:rsidR="00792F4B" w:rsidRPr="00343D8B" w:rsidRDefault="00792F4B" w:rsidP="000249A4">
      <w:pPr>
        <w:numPr>
          <w:ilvl w:val="0"/>
          <w:numId w:val="1"/>
        </w:numPr>
        <w:tabs>
          <w:tab w:val="clear" w:pos="4140"/>
        </w:tabs>
        <w:spacing w:after="0" w:line="360" w:lineRule="auto"/>
        <w:ind w:left="714" w:hanging="322"/>
        <w:jc w:val="both"/>
        <w:rPr>
          <w:rFonts w:ascii="Bookman Old Style" w:hAnsi="Bookman Old Style" w:cs="Arial"/>
          <w:sz w:val="24"/>
          <w:szCs w:val="24"/>
        </w:rPr>
      </w:pPr>
      <w:r w:rsidRPr="00343D8B">
        <w:rPr>
          <w:rFonts w:ascii="Bookman Old Style" w:hAnsi="Bookman Old Style" w:cs="Arial"/>
          <w:sz w:val="24"/>
          <w:szCs w:val="24"/>
        </w:rPr>
        <w:t>Peraturan Menteri Dalam Negeri Nomor 100 Tahun 2018 tentang Penerapan Standar Pelayanan Minimal (Berita Negara Republik Indonesia Tahun 2018 Nomor 1540);</w:t>
      </w:r>
    </w:p>
    <w:p w14:paraId="1AC6A7C3" w14:textId="7BB04A44" w:rsidR="00792F4B" w:rsidRPr="00343D8B" w:rsidRDefault="00AF323D" w:rsidP="000249A4">
      <w:pPr>
        <w:numPr>
          <w:ilvl w:val="0"/>
          <w:numId w:val="1"/>
        </w:numPr>
        <w:tabs>
          <w:tab w:val="clear" w:pos="4140"/>
        </w:tabs>
        <w:spacing w:after="0" w:line="360" w:lineRule="auto"/>
        <w:ind w:left="714" w:hanging="322"/>
        <w:jc w:val="both"/>
        <w:rPr>
          <w:rFonts w:ascii="Bookman Old Style" w:hAnsi="Bookman Old Style" w:cs="Arial"/>
          <w:sz w:val="24"/>
          <w:szCs w:val="24"/>
        </w:rPr>
      </w:pPr>
      <w:r w:rsidRPr="00343D8B">
        <w:rPr>
          <w:rFonts w:ascii="Bookman Old Style" w:hAnsi="Bookman Old Style" w:cs="Arial"/>
          <w:noProof/>
          <w:sz w:val="24"/>
          <w:szCs w:val="24"/>
          <w:lang w:val="en-US"/>
        </w:rPr>
        <mc:AlternateContent>
          <mc:Choice Requires="wps">
            <w:drawing>
              <wp:anchor distT="0" distB="0" distL="114300" distR="114300" simplePos="0" relativeHeight="251650048" behindDoc="0" locked="0" layoutInCell="1" allowOverlap="1" wp14:anchorId="3BEDBCC0" wp14:editId="52475873">
                <wp:simplePos x="0" y="0"/>
                <wp:positionH relativeFrom="page">
                  <wp:align>center</wp:align>
                </wp:positionH>
                <wp:positionV relativeFrom="paragraph">
                  <wp:posOffset>1153795</wp:posOffset>
                </wp:positionV>
                <wp:extent cx="499730" cy="329609"/>
                <wp:effectExtent l="0" t="0" r="0" b="0"/>
                <wp:wrapNone/>
                <wp:docPr id="25" name="Rectangle 25"/>
                <wp:cNvGraphicFramePr/>
                <a:graphic xmlns:a="http://schemas.openxmlformats.org/drawingml/2006/main">
                  <a:graphicData uri="http://schemas.microsoft.com/office/word/2010/wordprocessingShape">
                    <wps:wsp>
                      <wps:cNvSpPr/>
                      <wps:spPr>
                        <a:xfrm>
                          <a:off x="0" y="0"/>
                          <a:ext cx="499730" cy="3296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705185" w14:textId="70AF9E5F" w:rsidR="00B007D3" w:rsidRPr="00AF323D" w:rsidRDefault="00B007D3" w:rsidP="00AF323D">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EDBCC0" id="Rectangle 25" o:spid="_x0000_s1029" style="position:absolute;left:0;text-align:left;margin-left:0;margin-top:90.85pt;width:39.35pt;height:25.95pt;z-index:25165004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" filled="f" stroked="f" strokeweight="2pt">
                <v:textbox>
                  <w:txbxContent>
                    <w:p w14:paraId="6E705185" w14:textId="70AF9E5F" w:rsidR="00B007D3" w:rsidRPr="00AF323D" w:rsidRDefault="00B007D3" w:rsidP="00AF323D">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rect>
            </w:pict>
          </mc:Fallback>
        </mc:AlternateContent>
      </w:r>
      <w:r w:rsidR="00792F4B" w:rsidRPr="00343D8B">
        <w:rPr>
          <w:rFonts w:ascii="Bookman Old Style" w:hAnsi="Bookman Old Style" w:cs="Arial"/>
          <w:sz w:val="24"/>
          <w:szCs w:val="24"/>
        </w:rPr>
        <w:t>Permendagri Nomor 17 Tahun 2019 tentang Pemenuhan Hak PNS, Penyediaan Sarana dan Prasarana Minimal, Pembinaan Teknis Operasional dan Penghargaan Satpol PP;</w:t>
      </w:r>
      <w:r w:rsidRPr="00343D8B">
        <w:rPr>
          <w:rFonts w:ascii="Bookman Old Style" w:hAnsi="Bookman Old Style" w:cs="Arial"/>
          <w:noProof/>
          <w:sz w:val="24"/>
          <w:szCs w:val="24"/>
          <w:lang w:val="en-US"/>
        </w:rPr>
        <w:t xml:space="preserve"> </w:t>
      </w:r>
    </w:p>
    <w:p w14:paraId="521E9B96" w14:textId="77777777" w:rsidR="00792F4B" w:rsidRPr="00343D8B" w:rsidRDefault="00792F4B" w:rsidP="000249A4">
      <w:pPr>
        <w:pStyle w:val="ListParagraph"/>
        <w:numPr>
          <w:ilvl w:val="0"/>
          <w:numId w:val="1"/>
        </w:numPr>
        <w:tabs>
          <w:tab w:val="clear" w:pos="4140"/>
          <w:tab w:val="num" w:pos="709"/>
        </w:tabs>
        <w:spacing w:after="0" w:line="360" w:lineRule="auto"/>
        <w:ind w:left="709" w:hanging="425"/>
        <w:jc w:val="both"/>
        <w:rPr>
          <w:rFonts w:ascii="Bookman Old Style" w:hAnsi="Bookman Old Style" w:cs="Arial"/>
          <w:sz w:val="24"/>
          <w:szCs w:val="24"/>
        </w:rPr>
      </w:pPr>
      <w:r w:rsidRPr="00343D8B">
        <w:rPr>
          <w:rFonts w:ascii="Bookman Old Style" w:hAnsi="Bookman Old Style" w:cs="Arial"/>
          <w:sz w:val="24"/>
          <w:szCs w:val="24"/>
        </w:rPr>
        <w:t>Peraturan Menteri Dalam Negeri  Nomor 70 Tahun 2019 tentang Sistem Informasi Pemerintahan Daerah (Berita Negara Republik Indonesia Tahun 2019 Nomor 1114);</w:t>
      </w:r>
    </w:p>
    <w:p w14:paraId="7B43A8B9" w14:textId="77777777" w:rsidR="00792F4B" w:rsidRPr="00343D8B" w:rsidRDefault="00792F4B" w:rsidP="000249A4">
      <w:pPr>
        <w:numPr>
          <w:ilvl w:val="0"/>
          <w:numId w:val="1"/>
        </w:numPr>
        <w:tabs>
          <w:tab w:val="clear" w:pos="4140"/>
        </w:tabs>
        <w:spacing w:after="0" w:line="360" w:lineRule="auto"/>
        <w:ind w:left="714" w:hanging="430"/>
        <w:jc w:val="both"/>
        <w:rPr>
          <w:rFonts w:ascii="Bookman Old Style" w:hAnsi="Bookman Old Style" w:cs="Arial"/>
          <w:sz w:val="24"/>
          <w:szCs w:val="24"/>
        </w:rPr>
      </w:pPr>
      <w:r w:rsidRPr="00343D8B">
        <w:rPr>
          <w:rFonts w:ascii="Bookman Old Style" w:hAnsi="Bookman Old Style" w:cs="Arial"/>
          <w:sz w:val="24"/>
          <w:szCs w:val="24"/>
        </w:rPr>
        <w:t>Peraturan Menteri Dalam Negeri Nomor 90 Tahun 2019 tentang Klasifikasi, Kodefikasi dan Nomenklatur Perencanaan Pembangunan dan Keuangan Daerah;</w:t>
      </w:r>
    </w:p>
    <w:p w14:paraId="6DACBC3D" w14:textId="77777777" w:rsidR="00792F4B" w:rsidRPr="00343D8B" w:rsidRDefault="00792F4B" w:rsidP="000249A4">
      <w:pPr>
        <w:pStyle w:val="ListParagraph"/>
        <w:numPr>
          <w:ilvl w:val="0"/>
          <w:numId w:val="1"/>
        </w:numPr>
        <w:tabs>
          <w:tab w:val="clear" w:pos="4140"/>
          <w:tab w:val="num" w:pos="709"/>
        </w:tabs>
        <w:spacing w:after="0" w:line="360" w:lineRule="auto"/>
        <w:ind w:left="709" w:hanging="425"/>
        <w:jc w:val="both"/>
        <w:rPr>
          <w:rFonts w:ascii="Bookman Old Style" w:hAnsi="Bookman Old Style" w:cs="Arial"/>
          <w:sz w:val="24"/>
          <w:szCs w:val="24"/>
        </w:rPr>
      </w:pPr>
      <w:r w:rsidRPr="00343D8B">
        <w:rPr>
          <w:rFonts w:ascii="Bookman Old Style" w:hAnsi="Bookman Old Style" w:cs="Arial"/>
          <w:sz w:val="24"/>
          <w:szCs w:val="24"/>
        </w:rPr>
        <w:t>Peraturan Menteri Dalam Negeri Nomor 18 Tahun 2020 tentang Peraturan Pelaksanaan Peraturan Pemerintah Nomor 13 Tahun 2019 tentang Laporan dan Evaluasi Penyelenggaraan Pemerintahan Daerah;</w:t>
      </w:r>
    </w:p>
    <w:p w14:paraId="16BE53E4" w14:textId="77777777" w:rsidR="00792F4B" w:rsidRPr="00343D8B" w:rsidRDefault="00792F4B" w:rsidP="000249A4">
      <w:pPr>
        <w:pStyle w:val="ListParagraph"/>
        <w:numPr>
          <w:ilvl w:val="0"/>
          <w:numId w:val="1"/>
        </w:numPr>
        <w:tabs>
          <w:tab w:val="clear" w:pos="4140"/>
        </w:tabs>
        <w:spacing w:after="0" w:line="360" w:lineRule="auto"/>
        <w:ind w:left="709" w:hanging="425"/>
        <w:jc w:val="both"/>
        <w:rPr>
          <w:rFonts w:ascii="Bookman Old Style" w:hAnsi="Bookman Old Style" w:cs="Arial"/>
          <w:sz w:val="24"/>
          <w:szCs w:val="24"/>
        </w:rPr>
      </w:pPr>
      <w:r w:rsidRPr="00343D8B">
        <w:rPr>
          <w:rFonts w:ascii="Bookman Old Style" w:hAnsi="Bookman Old Style" w:cs="Arial"/>
          <w:sz w:val="24"/>
          <w:szCs w:val="24"/>
        </w:rPr>
        <w:t>Keputusan Menteri Dalam Negeri Nomor  050-5889 Tahun 2021 Tentang Hasil Verifikasi ,Validasi dan Inventarisasi Pemutakhiran klarifikasi , kodefikasi dan Nomenklatur Perencanaan Pembangunan dan Keuangan Daerah.</w:t>
      </w:r>
    </w:p>
    <w:p w14:paraId="1EA522AE" w14:textId="77777777" w:rsidR="00792F4B" w:rsidRPr="00343D8B" w:rsidRDefault="00792F4B" w:rsidP="000249A4">
      <w:pPr>
        <w:pStyle w:val="ListParagraph"/>
        <w:numPr>
          <w:ilvl w:val="0"/>
          <w:numId w:val="1"/>
        </w:numPr>
        <w:tabs>
          <w:tab w:val="clear" w:pos="4140"/>
        </w:tabs>
        <w:spacing w:after="0" w:line="360" w:lineRule="auto"/>
        <w:ind w:left="709" w:hanging="425"/>
        <w:jc w:val="both"/>
        <w:rPr>
          <w:rFonts w:ascii="Bookman Old Style" w:hAnsi="Bookman Old Style" w:cs="Arial"/>
          <w:sz w:val="24"/>
          <w:szCs w:val="24"/>
        </w:rPr>
      </w:pPr>
      <w:r w:rsidRPr="00343D8B">
        <w:rPr>
          <w:rFonts w:ascii="Bookman Old Style" w:hAnsi="Bookman Old Style" w:cs="Arial"/>
          <w:sz w:val="24"/>
          <w:szCs w:val="24"/>
        </w:rPr>
        <w:t>Peraturan Daerah Kabupaten Toba Samosir Nomor 06 Tahun 2006 tentang Rencana Pembangunan Jangka Panjang Daerah Kabupaten Toba Samosir Tahun 2006 -2026;</w:t>
      </w:r>
    </w:p>
    <w:p w14:paraId="40302050" w14:textId="77777777" w:rsidR="00792F4B" w:rsidRPr="00343D8B" w:rsidRDefault="00792F4B" w:rsidP="000249A4">
      <w:pPr>
        <w:pStyle w:val="ListParagraph"/>
        <w:numPr>
          <w:ilvl w:val="0"/>
          <w:numId w:val="1"/>
        </w:numPr>
        <w:tabs>
          <w:tab w:val="clear" w:pos="4140"/>
        </w:tabs>
        <w:spacing w:after="0" w:line="360" w:lineRule="auto"/>
        <w:ind w:left="709" w:hanging="425"/>
        <w:jc w:val="both"/>
        <w:rPr>
          <w:rFonts w:ascii="Bookman Old Style" w:hAnsi="Bookman Old Style" w:cs="Arial"/>
          <w:sz w:val="24"/>
          <w:szCs w:val="24"/>
        </w:rPr>
      </w:pPr>
      <w:r w:rsidRPr="00343D8B">
        <w:rPr>
          <w:rFonts w:ascii="Bookman Old Style" w:hAnsi="Bookman Old Style" w:cs="Arial"/>
          <w:sz w:val="24"/>
          <w:szCs w:val="24"/>
        </w:rPr>
        <w:t>Peraturan Daerah Kabupaten Toba Nomor 3 Tahun  2021 tentang Rencana Pembangunan Jangka Menengah Daerah (RPJMD) Kabupaten Toba Tahun 2021-2026;</w:t>
      </w:r>
    </w:p>
    <w:p w14:paraId="11547242" w14:textId="77777777" w:rsidR="00792F4B" w:rsidRPr="00343D8B" w:rsidRDefault="00792F4B" w:rsidP="000249A4">
      <w:pPr>
        <w:pStyle w:val="ListParagraph"/>
        <w:numPr>
          <w:ilvl w:val="0"/>
          <w:numId w:val="1"/>
        </w:numPr>
        <w:tabs>
          <w:tab w:val="clear" w:pos="4140"/>
        </w:tabs>
        <w:spacing w:after="0" w:line="360" w:lineRule="auto"/>
        <w:ind w:left="709" w:hanging="425"/>
        <w:jc w:val="both"/>
        <w:rPr>
          <w:rFonts w:ascii="Bookman Old Style" w:hAnsi="Bookman Old Style" w:cs="Arial"/>
          <w:sz w:val="24"/>
          <w:szCs w:val="24"/>
        </w:rPr>
      </w:pPr>
      <w:r w:rsidRPr="00343D8B">
        <w:rPr>
          <w:rFonts w:ascii="Bookman Old Style" w:hAnsi="Bookman Old Style" w:cs="Arial"/>
          <w:sz w:val="24"/>
          <w:szCs w:val="24"/>
        </w:rPr>
        <w:t>Peraturan Bupati Nomor 40 Tahun  2021 tentang Kedudukan Susunan Organisasi Tugas Pokok dan Fungsi serta Tata Kerja Satuan Polisi Pamong Praja Kabupaten Toba.</w:t>
      </w:r>
    </w:p>
    <w:p w14:paraId="1D20F6E0" w14:textId="77777777" w:rsidR="006F23FE" w:rsidRPr="00343D8B" w:rsidRDefault="006F23FE" w:rsidP="005261C3">
      <w:pPr>
        <w:pStyle w:val="Default"/>
        <w:tabs>
          <w:tab w:val="left" w:pos="851"/>
        </w:tabs>
        <w:spacing w:line="360" w:lineRule="auto"/>
        <w:ind w:left="851"/>
        <w:jc w:val="both"/>
        <w:rPr>
          <w:rFonts w:cs="Arial"/>
          <w:color w:val="auto"/>
          <w:lang w:val="id-ID"/>
        </w:rPr>
      </w:pPr>
    </w:p>
    <w:p w14:paraId="1B592B6B" w14:textId="77777777" w:rsidR="006F23FE" w:rsidRPr="00343D8B" w:rsidRDefault="006F23FE" w:rsidP="005261C3">
      <w:pPr>
        <w:pStyle w:val="Default"/>
        <w:tabs>
          <w:tab w:val="left" w:pos="851"/>
        </w:tabs>
        <w:spacing w:line="360" w:lineRule="auto"/>
        <w:ind w:left="851"/>
        <w:jc w:val="both"/>
        <w:rPr>
          <w:rFonts w:cs="Arial"/>
          <w:color w:val="auto"/>
          <w:lang w:val="id-ID"/>
        </w:rPr>
      </w:pPr>
    </w:p>
    <w:p w14:paraId="0D7C1625" w14:textId="77777777" w:rsidR="00697F33" w:rsidRPr="00343D8B" w:rsidRDefault="00697F33" w:rsidP="000249A4">
      <w:pPr>
        <w:numPr>
          <w:ilvl w:val="1"/>
          <w:numId w:val="30"/>
        </w:numPr>
        <w:spacing w:after="0" w:line="360" w:lineRule="auto"/>
        <w:ind w:left="426" w:firstLine="24"/>
        <w:jc w:val="both"/>
        <w:rPr>
          <w:rFonts w:ascii="Bookman Old Style" w:hAnsi="Bookman Old Style" w:cs="Arial"/>
          <w:b/>
          <w:sz w:val="24"/>
          <w:szCs w:val="24"/>
        </w:rPr>
      </w:pPr>
      <w:r w:rsidRPr="00343D8B">
        <w:rPr>
          <w:rFonts w:ascii="Bookman Old Style" w:hAnsi="Bookman Old Style" w:cs="Arial"/>
          <w:b/>
          <w:sz w:val="24"/>
          <w:szCs w:val="24"/>
        </w:rPr>
        <w:t xml:space="preserve">MAKSUD DAN TUJUAN </w:t>
      </w:r>
    </w:p>
    <w:p w14:paraId="6C6A3D97" w14:textId="179B664A" w:rsidR="00697F33" w:rsidRPr="00343D8B" w:rsidRDefault="00661E49" w:rsidP="005261C3">
      <w:pPr>
        <w:spacing w:line="360" w:lineRule="auto"/>
        <w:ind w:left="720" w:firstLine="720"/>
        <w:jc w:val="both"/>
        <w:rPr>
          <w:rFonts w:ascii="Bookman Old Style" w:hAnsi="Bookman Old Style" w:cs="Arial"/>
          <w:sz w:val="24"/>
          <w:szCs w:val="24"/>
          <w:lang w:val="en-US"/>
        </w:rPr>
      </w:pPr>
      <w:r w:rsidRPr="00343D8B">
        <w:rPr>
          <w:rFonts w:ascii="Bookman Old Style" w:hAnsi="Bookman Old Style" w:cs="Arial"/>
          <w:noProof/>
          <w:sz w:val="24"/>
          <w:szCs w:val="24"/>
          <w:lang w:val="en-US"/>
        </w:rPr>
        <mc:AlternateContent>
          <mc:Choice Requires="wps">
            <w:drawing>
              <wp:anchor distT="0" distB="0" distL="114300" distR="114300" simplePos="0" relativeHeight="251651072" behindDoc="0" locked="0" layoutInCell="1" allowOverlap="1" wp14:anchorId="18395A9B" wp14:editId="089A9824">
                <wp:simplePos x="0" y="0"/>
                <wp:positionH relativeFrom="margin">
                  <wp:align>center</wp:align>
                </wp:positionH>
                <wp:positionV relativeFrom="paragraph">
                  <wp:posOffset>2990215</wp:posOffset>
                </wp:positionV>
                <wp:extent cx="499730" cy="329609"/>
                <wp:effectExtent l="0" t="0" r="0" b="0"/>
                <wp:wrapNone/>
                <wp:docPr id="27" name="Rectangle 27"/>
                <wp:cNvGraphicFramePr/>
                <a:graphic xmlns:a="http://schemas.openxmlformats.org/drawingml/2006/main">
                  <a:graphicData uri="http://schemas.microsoft.com/office/word/2010/wordprocessingShape">
                    <wps:wsp>
                      <wps:cNvSpPr/>
                      <wps:spPr>
                        <a:xfrm>
                          <a:off x="0" y="0"/>
                          <a:ext cx="499730" cy="3296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394DC4" w14:textId="6BFDC7D5" w:rsidR="00B007D3" w:rsidRPr="00AF323D" w:rsidRDefault="00B007D3" w:rsidP="00AF323D">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95A9B" id="Rectangle 27" o:spid="_x0000_s1030" style="position:absolute;left:0;text-align:left;margin-left:0;margin-top:235.45pt;width:39.35pt;height:25.95pt;z-index:2516510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" filled="f" stroked="f" strokeweight="2pt">
                <v:textbox>
                  <w:txbxContent>
                    <w:p w14:paraId="20394DC4" w14:textId="6BFDC7D5" w:rsidR="00B007D3" w:rsidRPr="00AF323D" w:rsidRDefault="00B007D3" w:rsidP="00AF323D">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w10:wrap anchorx="margin"/>
              </v:rect>
            </w:pict>
          </mc:Fallback>
        </mc:AlternateContent>
      </w:r>
      <w:r w:rsidR="009671D2" w:rsidRPr="00343D8B">
        <w:rPr>
          <w:rFonts w:ascii="Bookman Old Style" w:hAnsi="Bookman Old Style" w:cs="Arial"/>
          <w:sz w:val="24"/>
          <w:szCs w:val="24"/>
          <w:lang w:val="en-US"/>
        </w:rPr>
        <w:t xml:space="preserve">Perubahan </w:t>
      </w:r>
      <w:r w:rsidR="00697F33" w:rsidRPr="00343D8B">
        <w:rPr>
          <w:rFonts w:ascii="Bookman Old Style" w:hAnsi="Bookman Old Style" w:cs="Arial"/>
          <w:sz w:val="24"/>
          <w:szCs w:val="24"/>
        </w:rPr>
        <w:t xml:space="preserve">Rencana Kerja ini disusun dengan maksud memberikan arah dan tujuan dalam pemanfaatan secara optimal sumber daya yang dimiliki Satuan Polisi Pamong Praja Kabupaten Toba, sehingga mampu memprediksi perubahan-perubahan melalui pengkoordinasian dan kemitraan dengan segenap komponen masyarakat dalam mendukung keberhasilan program pembangunan Pemerintah Kabupaten Toba pada </w:t>
      </w:r>
      <w:r w:rsidR="00697F33" w:rsidRPr="00343D8B">
        <w:rPr>
          <w:rFonts w:ascii="Bookman Old Style" w:hAnsi="Bookman Old Style" w:cs="Arial"/>
          <w:sz w:val="24"/>
          <w:szCs w:val="24"/>
          <w:lang w:val="en-US"/>
        </w:rPr>
        <w:t>t</w:t>
      </w:r>
      <w:r w:rsidR="00697F33" w:rsidRPr="00343D8B">
        <w:rPr>
          <w:rFonts w:ascii="Bookman Old Style" w:hAnsi="Bookman Old Style" w:cs="Arial"/>
          <w:sz w:val="24"/>
          <w:szCs w:val="24"/>
        </w:rPr>
        <w:t xml:space="preserve">ahun yang akan datang khususnya dibidang </w:t>
      </w:r>
      <w:r w:rsidR="00F3665B" w:rsidRPr="00343D8B">
        <w:rPr>
          <w:rFonts w:ascii="Bookman Old Style" w:hAnsi="Bookman Old Style" w:cs="Arial"/>
          <w:sz w:val="24"/>
          <w:szCs w:val="24"/>
        </w:rPr>
        <w:t>ketentraman dan ketertiban dan</w:t>
      </w:r>
      <w:r w:rsidR="00697F33" w:rsidRPr="00343D8B">
        <w:rPr>
          <w:rFonts w:ascii="Bookman Old Style" w:hAnsi="Bookman Old Style" w:cs="Arial"/>
          <w:sz w:val="24"/>
          <w:szCs w:val="24"/>
        </w:rPr>
        <w:t xml:space="preserve"> Penegakan Peraturan Daerah atau Produk Hukum Daerah lainnya</w:t>
      </w:r>
      <w:r w:rsidR="00F3665B" w:rsidRPr="00343D8B">
        <w:rPr>
          <w:rFonts w:ascii="Bookman Old Style" w:hAnsi="Bookman Old Style" w:cs="Arial"/>
          <w:sz w:val="24"/>
          <w:szCs w:val="24"/>
          <w:lang w:val="en-US"/>
        </w:rPr>
        <w:t xml:space="preserve"> serta penanggulangan bencana kebakaran</w:t>
      </w:r>
      <w:r w:rsidR="00697F33" w:rsidRPr="00343D8B">
        <w:rPr>
          <w:rFonts w:ascii="Bookman Old Style" w:hAnsi="Bookman Old Style" w:cs="Arial"/>
          <w:sz w:val="24"/>
          <w:szCs w:val="24"/>
        </w:rPr>
        <w:t>.</w:t>
      </w:r>
      <w:r w:rsidR="00F3665B" w:rsidRPr="00343D8B">
        <w:rPr>
          <w:rFonts w:ascii="Bookman Old Style" w:hAnsi="Bookman Old Style" w:cs="Arial"/>
          <w:sz w:val="24"/>
          <w:szCs w:val="24"/>
          <w:lang w:val="en-US"/>
        </w:rPr>
        <w:t xml:space="preserve">  </w:t>
      </w:r>
      <w:r w:rsidR="00F3665B" w:rsidRPr="00343D8B">
        <w:rPr>
          <w:rFonts w:ascii="Bookman Old Style" w:hAnsi="Bookman Old Style" w:cs="Arial"/>
          <w:sz w:val="24"/>
          <w:szCs w:val="24"/>
        </w:rPr>
        <w:t xml:space="preserve">Selanjutnya </w:t>
      </w:r>
      <w:r w:rsidR="00F3665B" w:rsidRPr="00343D8B">
        <w:rPr>
          <w:rFonts w:ascii="Bookman Old Style" w:hAnsi="Bookman Old Style" w:cs="Arial"/>
          <w:sz w:val="24"/>
          <w:szCs w:val="24"/>
          <w:lang w:val="en-US"/>
        </w:rPr>
        <w:t xml:space="preserve">Perubahan </w:t>
      </w:r>
      <w:r w:rsidR="00F3665B" w:rsidRPr="00343D8B">
        <w:rPr>
          <w:rFonts w:ascii="Bookman Old Style" w:hAnsi="Bookman Old Style" w:cs="Arial"/>
          <w:sz w:val="24"/>
          <w:szCs w:val="24"/>
        </w:rPr>
        <w:t xml:space="preserve">Rencana Kerja ini disusun dengan tujuan meningkatkan akuntabilitas </w:t>
      </w:r>
      <w:r w:rsidR="00F3665B" w:rsidRPr="00343D8B">
        <w:rPr>
          <w:rFonts w:ascii="Bookman Old Style" w:hAnsi="Bookman Old Style" w:cs="Arial"/>
          <w:sz w:val="24"/>
          <w:szCs w:val="24"/>
          <w:lang w:val="en-US"/>
        </w:rPr>
        <w:t>k</w:t>
      </w:r>
      <w:r w:rsidR="00F3665B" w:rsidRPr="00343D8B">
        <w:rPr>
          <w:rFonts w:ascii="Bookman Old Style" w:hAnsi="Bookman Old Style" w:cs="Arial"/>
          <w:sz w:val="24"/>
          <w:szCs w:val="24"/>
        </w:rPr>
        <w:t>inerja Satuan Polisi Pamong Praja Kabupaten Toba dalam rangka menghadapi dan mengantisipasi perubahan-perubahan serta perkembangan guna pencapaian tujuan</w:t>
      </w:r>
      <w:r w:rsidR="00F3665B" w:rsidRPr="00343D8B">
        <w:rPr>
          <w:rFonts w:ascii="Bookman Old Style" w:hAnsi="Bookman Old Style" w:cs="Arial"/>
          <w:sz w:val="24"/>
          <w:szCs w:val="24"/>
          <w:lang w:val="en-US"/>
        </w:rPr>
        <w:t>, sasaran serta indikator beserta targetnya yang sudah disusun sesuai perencanaan.</w:t>
      </w:r>
    </w:p>
    <w:p w14:paraId="46E3574D" w14:textId="77777777" w:rsidR="006F23FE" w:rsidRPr="00343D8B" w:rsidRDefault="006F23FE" w:rsidP="005261C3">
      <w:pPr>
        <w:spacing w:line="360" w:lineRule="auto"/>
        <w:ind w:left="720" w:firstLine="720"/>
        <w:jc w:val="both"/>
        <w:rPr>
          <w:rFonts w:ascii="Bookman Old Style" w:hAnsi="Bookman Old Style" w:cs="Arial"/>
          <w:sz w:val="24"/>
          <w:szCs w:val="24"/>
          <w:lang w:val="en-US"/>
        </w:rPr>
      </w:pPr>
    </w:p>
    <w:p w14:paraId="42C9B3E1" w14:textId="01CA9C5E" w:rsidR="00697F33" w:rsidRPr="00343D8B" w:rsidRDefault="00697F33" w:rsidP="000249A4">
      <w:pPr>
        <w:numPr>
          <w:ilvl w:val="1"/>
          <w:numId w:val="30"/>
        </w:numPr>
        <w:spacing w:after="0" w:line="360" w:lineRule="auto"/>
        <w:ind w:left="426" w:firstLine="24"/>
        <w:jc w:val="both"/>
        <w:rPr>
          <w:rFonts w:ascii="Bookman Old Style" w:hAnsi="Bookman Old Style" w:cs="Arial"/>
          <w:b/>
          <w:sz w:val="24"/>
          <w:szCs w:val="24"/>
        </w:rPr>
      </w:pPr>
      <w:r w:rsidRPr="00343D8B">
        <w:rPr>
          <w:rFonts w:ascii="Bookman Old Style" w:hAnsi="Bookman Old Style" w:cs="Arial"/>
          <w:b/>
          <w:sz w:val="24"/>
          <w:szCs w:val="24"/>
        </w:rPr>
        <w:t xml:space="preserve">SISTEMATIKA PENULISAN </w:t>
      </w:r>
    </w:p>
    <w:p w14:paraId="4F06997A" w14:textId="2AC3873E" w:rsidR="00697F33" w:rsidRPr="00343D8B" w:rsidRDefault="00697F33" w:rsidP="005261C3">
      <w:pPr>
        <w:spacing w:line="360" w:lineRule="auto"/>
        <w:ind w:left="709" w:firstLine="924"/>
        <w:jc w:val="both"/>
        <w:rPr>
          <w:rFonts w:ascii="Bookman Old Style" w:hAnsi="Bookman Old Style" w:cs="Arial"/>
          <w:sz w:val="24"/>
          <w:szCs w:val="24"/>
        </w:rPr>
      </w:pPr>
      <w:r w:rsidRPr="00343D8B">
        <w:rPr>
          <w:rFonts w:ascii="Bookman Old Style" w:hAnsi="Bookman Old Style" w:cs="Arial"/>
          <w:sz w:val="24"/>
          <w:szCs w:val="24"/>
          <w:lang w:val="en-US"/>
        </w:rPr>
        <w:t xml:space="preserve">  </w:t>
      </w:r>
      <w:r w:rsidRPr="00343D8B">
        <w:rPr>
          <w:rFonts w:ascii="Bookman Old Style" w:hAnsi="Bookman Old Style" w:cs="Arial"/>
          <w:sz w:val="24"/>
          <w:szCs w:val="24"/>
        </w:rPr>
        <w:t xml:space="preserve">Sistematika </w:t>
      </w:r>
      <w:r w:rsidR="009671D2" w:rsidRPr="00343D8B">
        <w:rPr>
          <w:rFonts w:ascii="Bookman Old Style" w:hAnsi="Bookman Old Style" w:cs="Arial"/>
          <w:sz w:val="24"/>
          <w:szCs w:val="24"/>
          <w:lang w:val="en-US"/>
        </w:rPr>
        <w:t xml:space="preserve">Perubahan </w:t>
      </w:r>
      <w:r w:rsidRPr="00343D8B">
        <w:rPr>
          <w:rFonts w:ascii="Bookman Old Style" w:hAnsi="Bookman Old Style" w:cs="Arial"/>
          <w:sz w:val="24"/>
          <w:szCs w:val="24"/>
        </w:rPr>
        <w:t>Rencana Kerja Satuan Polisi P</w:t>
      </w:r>
      <w:r w:rsidR="00343D8B">
        <w:rPr>
          <w:rFonts w:ascii="Bookman Old Style" w:hAnsi="Bookman Old Style" w:cs="Arial"/>
          <w:sz w:val="24"/>
          <w:szCs w:val="24"/>
        </w:rPr>
        <w:t>among Praja Tahun 2025</w:t>
      </w:r>
      <w:r w:rsidRPr="00343D8B">
        <w:rPr>
          <w:rFonts w:ascii="Bookman Old Style" w:hAnsi="Bookman Old Style" w:cs="Arial"/>
          <w:sz w:val="24"/>
          <w:szCs w:val="24"/>
        </w:rPr>
        <w:t xml:space="preserve"> sebagai berikut: </w:t>
      </w:r>
    </w:p>
    <w:p w14:paraId="4B3AB5E3" w14:textId="77777777" w:rsidR="00697F33" w:rsidRPr="00343D8B" w:rsidRDefault="00697F33" w:rsidP="005261C3">
      <w:pPr>
        <w:tabs>
          <w:tab w:val="left" w:pos="720"/>
        </w:tabs>
        <w:spacing w:line="360" w:lineRule="auto"/>
        <w:jc w:val="both"/>
        <w:rPr>
          <w:rFonts w:ascii="Bookman Old Style" w:hAnsi="Bookman Old Style" w:cs="Arial"/>
          <w:b/>
          <w:sz w:val="24"/>
          <w:szCs w:val="24"/>
        </w:rPr>
      </w:pPr>
      <w:r w:rsidRPr="00343D8B">
        <w:rPr>
          <w:rFonts w:ascii="Bookman Old Style" w:hAnsi="Bookman Old Style" w:cs="Arial"/>
          <w:sz w:val="24"/>
          <w:szCs w:val="24"/>
        </w:rPr>
        <w:tab/>
      </w:r>
      <w:r w:rsidRPr="00343D8B">
        <w:rPr>
          <w:rFonts w:ascii="Bookman Old Style" w:hAnsi="Bookman Old Style" w:cs="Arial"/>
          <w:b/>
          <w:sz w:val="24"/>
          <w:szCs w:val="24"/>
        </w:rPr>
        <w:t>Bab I</w:t>
      </w:r>
      <w:r w:rsidRPr="00343D8B">
        <w:rPr>
          <w:rFonts w:ascii="Bookman Old Style" w:hAnsi="Bookman Old Style" w:cs="Arial"/>
          <w:b/>
          <w:sz w:val="24"/>
          <w:szCs w:val="24"/>
        </w:rPr>
        <w:tab/>
        <w:t xml:space="preserve">PENDAHULUAN </w:t>
      </w:r>
    </w:p>
    <w:p w14:paraId="266093C4" w14:textId="77777777" w:rsidR="00697F33" w:rsidRPr="00343D8B" w:rsidRDefault="00697F33" w:rsidP="000249A4">
      <w:pPr>
        <w:pStyle w:val="ListParagraph"/>
        <w:numPr>
          <w:ilvl w:val="1"/>
          <w:numId w:val="2"/>
        </w:numPr>
        <w:tabs>
          <w:tab w:val="left" w:pos="1470"/>
        </w:tabs>
        <w:spacing w:line="360" w:lineRule="auto"/>
        <w:jc w:val="both"/>
        <w:rPr>
          <w:rFonts w:ascii="Bookman Old Style" w:hAnsi="Bookman Old Style" w:cs="Arial"/>
          <w:sz w:val="24"/>
          <w:szCs w:val="24"/>
        </w:rPr>
      </w:pPr>
      <w:r w:rsidRPr="00343D8B">
        <w:rPr>
          <w:rFonts w:ascii="Bookman Old Style" w:hAnsi="Bookman Old Style" w:cs="Arial"/>
          <w:sz w:val="24"/>
          <w:szCs w:val="24"/>
        </w:rPr>
        <w:t>Latar Belakang</w:t>
      </w:r>
    </w:p>
    <w:p w14:paraId="621198EC" w14:textId="77777777" w:rsidR="00697F33" w:rsidRPr="00343D8B" w:rsidRDefault="00697F33" w:rsidP="000249A4">
      <w:pPr>
        <w:pStyle w:val="ListParagraph"/>
        <w:numPr>
          <w:ilvl w:val="1"/>
          <w:numId w:val="2"/>
        </w:numPr>
        <w:tabs>
          <w:tab w:val="left" w:pos="1470"/>
        </w:tabs>
        <w:spacing w:line="360" w:lineRule="auto"/>
        <w:jc w:val="both"/>
        <w:rPr>
          <w:rFonts w:ascii="Bookman Old Style" w:hAnsi="Bookman Old Style" w:cs="Arial"/>
          <w:sz w:val="24"/>
          <w:szCs w:val="24"/>
        </w:rPr>
      </w:pPr>
      <w:r w:rsidRPr="00343D8B">
        <w:rPr>
          <w:rFonts w:ascii="Bookman Old Style" w:hAnsi="Bookman Old Style" w:cs="Arial"/>
          <w:sz w:val="24"/>
          <w:szCs w:val="24"/>
        </w:rPr>
        <w:t>Landasan Hukum</w:t>
      </w:r>
    </w:p>
    <w:p w14:paraId="582483F4" w14:textId="77777777" w:rsidR="00697F33" w:rsidRPr="00343D8B" w:rsidRDefault="00697F33" w:rsidP="000249A4">
      <w:pPr>
        <w:pStyle w:val="ListParagraph"/>
        <w:numPr>
          <w:ilvl w:val="1"/>
          <w:numId w:val="2"/>
        </w:numPr>
        <w:tabs>
          <w:tab w:val="left" w:pos="1470"/>
        </w:tabs>
        <w:spacing w:line="360" w:lineRule="auto"/>
        <w:jc w:val="both"/>
        <w:rPr>
          <w:rFonts w:ascii="Bookman Old Style" w:hAnsi="Bookman Old Style" w:cs="Arial"/>
          <w:sz w:val="24"/>
          <w:szCs w:val="24"/>
        </w:rPr>
      </w:pPr>
      <w:r w:rsidRPr="00343D8B">
        <w:rPr>
          <w:rFonts w:ascii="Bookman Old Style" w:hAnsi="Bookman Old Style" w:cs="Arial"/>
          <w:sz w:val="24"/>
          <w:szCs w:val="24"/>
        </w:rPr>
        <w:t xml:space="preserve">Maksud dan Tujuan </w:t>
      </w:r>
    </w:p>
    <w:p w14:paraId="0BE708E7" w14:textId="77777777" w:rsidR="00697F33" w:rsidRPr="00343D8B" w:rsidRDefault="00697F33" w:rsidP="000249A4">
      <w:pPr>
        <w:pStyle w:val="ListParagraph"/>
        <w:numPr>
          <w:ilvl w:val="1"/>
          <w:numId w:val="2"/>
        </w:numPr>
        <w:tabs>
          <w:tab w:val="left" w:pos="1470"/>
        </w:tabs>
        <w:spacing w:line="360" w:lineRule="auto"/>
        <w:jc w:val="both"/>
        <w:rPr>
          <w:rFonts w:ascii="Bookman Old Style" w:hAnsi="Bookman Old Style" w:cs="Arial"/>
          <w:sz w:val="24"/>
          <w:szCs w:val="24"/>
        </w:rPr>
      </w:pPr>
      <w:r w:rsidRPr="00343D8B">
        <w:rPr>
          <w:rFonts w:ascii="Bookman Old Style" w:hAnsi="Bookman Old Style" w:cs="Arial"/>
          <w:sz w:val="24"/>
          <w:szCs w:val="24"/>
        </w:rPr>
        <w:t>Sistematika Penulisan</w:t>
      </w:r>
    </w:p>
    <w:p w14:paraId="614C789F" w14:textId="1E71F376" w:rsidR="00697F33" w:rsidRPr="00343D8B" w:rsidRDefault="00697F33" w:rsidP="00C60512">
      <w:pPr>
        <w:tabs>
          <w:tab w:val="left" w:pos="1276"/>
          <w:tab w:val="left" w:pos="1470"/>
        </w:tabs>
        <w:spacing w:line="240" w:lineRule="auto"/>
        <w:ind w:left="709" w:hanging="709"/>
        <w:jc w:val="both"/>
        <w:rPr>
          <w:rFonts w:ascii="Bookman Old Style" w:hAnsi="Bookman Old Style" w:cs="Arial"/>
          <w:b/>
          <w:sz w:val="24"/>
          <w:szCs w:val="24"/>
        </w:rPr>
      </w:pPr>
      <w:r w:rsidRPr="00343D8B">
        <w:rPr>
          <w:rFonts w:ascii="Bookman Old Style" w:hAnsi="Bookman Old Style" w:cs="Arial"/>
          <w:sz w:val="24"/>
          <w:szCs w:val="24"/>
        </w:rPr>
        <w:tab/>
      </w:r>
      <w:r w:rsidRPr="00343D8B">
        <w:rPr>
          <w:rFonts w:ascii="Bookman Old Style" w:hAnsi="Bookman Old Style" w:cs="Arial"/>
          <w:b/>
          <w:sz w:val="24"/>
          <w:szCs w:val="24"/>
        </w:rPr>
        <w:t xml:space="preserve">Bab II  </w:t>
      </w:r>
      <w:r w:rsidR="007653D2" w:rsidRPr="00343D8B">
        <w:rPr>
          <w:rFonts w:ascii="Bookman Old Style" w:hAnsi="Bookman Old Style" w:cs="Arial"/>
          <w:b/>
          <w:sz w:val="24"/>
          <w:szCs w:val="24"/>
          <w:lang w:val="en-US"/>
        </w:rPr>
        <w:t>EVALUASI RENJA SAMPA</w:t>
      </w:r>
      <w:r w:rsidR="00C60512" w:rsidRPr="00343D8B">
        <w:rPr>
          <w:rFonts w:ascii="Bookman Old Style" w:hAnsi="Bookman Old Style" w:cs="Arial"/>
          <w:b/>
          <w:sz w:val="24"/>
          <w:szCs w:val="24"/>
          <w:lang w:val="en-US"/>
        </w:rPr>
        <w:t xml:space="preserve">I DENGAN TRIWULAN II TAHUN BERKENAAN </w:t>
      </w:r>
    </w:p>
    <w:p w14:paraId="4DBC5F13" w14:textId="21C6E25C" w:rsidR="00697F33" w:rsidRPr="00343D8B" w:rsidRDefault="00697F33" w:rsidP="005261C3">
      <w:pPr>
        <w:tabs>
          <w:tab w:val="left" w:pos="1418"/>
        </w:tabs>
        <w:spacing w:line="360" w:lineRule="auto"/>
        <w:ind w:left="1872" w:hanging="979"/>
        <w:jc w:val="both"/>
        <w:rPr>
          <w:rFonts w:ascii="Bookman Old Style" w:hAnsi="Bookman Old Style" w:cs="Arial"/>
          <w:sz w:val="24"/>
          <w:szCs w:val="24"/>
          <w:lang w:val="en-US"/>
        </w:rPr>
      </w:pPr>
      <w:r w:rsidRPr="00343D8B">
        <w:rPr>
          <w:rFonts w:ascii="Bookman Old Style" w:hAnsi="Bookman Old Style" w:cs="Arial"/>
          <w:sz w:val="24"/>
          <w:szCs w:val="24"/>
        </w:rPr>
        <w:tab/>
      </w:r>
      <w:r w:rsidR="00C60512" w:rsidRPr="00343D8B">
        <w:rPr>
          <w:rFonts w:ascii="Bookman Old Style" w:hAnsi="Bookman Old Style" w:cs="Arial"/>
          <w:sz w:val="24"/>
          <w:szCs w:val="24"/>
        </w:rPr>
        <w:t>2.1. Hasil Evaluasi IKU, IKS dan I</w:t>
      </w:r>
      <w:r w:rsidR="00C60512" w:rsidRPr="00343D8B">
        <w:rPr>
          <w:rFonts w:ascii="Bookman Old Style" w:hAnsi="Bookman Old Style" w:cs="Arial"/>
          <w:sz w:val="24"/>
          <w:szCs w:val="24"/>
          <w:lang w:val="en-US"/>
        </w:rPr>
        <w:t>ndikator Program sampai Triwulan II</w:t>
      </w:r>
    </w:p>
    <w:p w14:paraId="4E984AA5" w14:textId="22D0F92B" w:rsidR="00F624C1" w:rsidRPr="00343D8B" w:rsidRDefault="00697F33" w:rsidP="005261C3">
      <w:pPr>
        <w:tabs>
          <w:tab w:val="left" w:pos="1470"/>
        </w:tabs>
        <w:spacing w:line="360" w:lineRule="auto"/>
        <w:ind w:left="1484" w:hanging="1092"/>
        <w:jc w:val="both"/>
        <w:rPr>
          <w:rFonts w:ascii="Bookman Old Style" w:hAnsi="Bookman Old Style" w:cs="Arial"/>
          <w:sz w:val="24"/>
          <w:szCs w:val="24"/>
          <w:lang w:val="en-US"/>
        </w:rPr>
      </w:pPr>
      <w:r w:rsidRPr="00343D8B">
        <w:rPr>
          <w:rFonts w:ascii="Bookman Old Style" w:hAnsi="Bookman Old Style" w:cs="Arial"/>
          <w:sz w:val="24"/>
          <w:szCs w:val="24"/>
        </w:rPr>
        <w:tab/>
        <w:t xml:space="preserve">2.2. </w:t>
      </w:r>
      <w:r w:rsidR="00C60512" w:rsidRPr="00343D8B">
        <w:rPr>
          <w:rFonts w:ascii="Bookman Old Style" w:hAnsi="Bookman Old Style" w:cs="Arial"/>
          <w:sz w:val="24"/>
          <w:szCs w:val="24"/>
          <w:lang w:val="en-US"/>
        </w:rPr>
        <w:t>Hasil Evaluasi Realisasi Program/Kegiatan Sampai Triwulan II</w:t>
      </w:r>
    </w:p>
    <w:p w14:paraId="4374879D" w14:textId="3128B7B1" w:rsidR="00697F33" w:rsidRPr="00343D8B" w:rsidRDefault="00697F33" w:rsidP="005261C3">
      <w:pPr>
        <w:tabs>
          <w:tab w:val="left" w:pos="1470"/>
        </w:tabs>
        <w:spacing w:line="360" w:lineRule="auto"/>
        <w:ind w:left="1484" w:hanging="1092"/>
        <w:jc w:val="both"/>
        <w:rPr>
          <w:rFonts w:ascii="Bookman Old Style" w:hAnsi="Bookman Old Style" w:cs="Arial"/>
          <w:sz w:val="24"/>
          <w:szCs w:val="24"/>
          <w:lang w:val="en-US"/>
        </w:rPr>
      </w:pPr>
      <w:r w:rsidRPr="00343D8B">
        <w:rPr>
          <w:rFonts w:ascii="Bookman Old Style" w:hAnsi="Bookman Old Style" w:cs="Arial"/>
          <w:sz w:val="24"/>
          <w:szCs w:val="24"/>
        </w:rPr>
        <w:tab/>
      </w:r>
      <w:r w:rsidRPr="00343D8B">
        <w:rPr>
          <w:rFonts w:ascii="Bookman Old Style" w:hAnsi="Bookman Old Style" w:cs="Arial"/>
          <w:sz w:val="24"/>
          <w:szCs w:val="24"/>
        </w:rPr>
        <w:tab/>
        <w:t xml:space="preserve">2.3. </w:t>
      </w:r>
      <w:r w:rsidR="00C60512" w:rsidRPr="00343D8B">
        <w:rPr>
          <w:rFonts w:ascii="Bookman Old Style" w:hAnsi="Bookman Old Style" w:cs="Arial"/>
          <w:sz w:val="24"/>
          <w:szCs w:val="24"/>
          <w:lang w:val="en-US"/>
        </w:rPr>
        <w:t xml:space="preserve">Faktor-faktor penyebab tidak tercapainya, terpenuhinya atau melebihi target kinerja program/kegiatan </w:t>
      </w:r>
    </w:p>
    <w:p w14:paraId="68836C8C" w14:textId="5ACE82D8" w:rsidR="00F624C1" w:rsidRPr="00343D8B" w:rsidRDefault="00697F33" w:rsidP="005261C3">
      <w:pPr>
        <w:tabs>
          <w:tab w:val="left" w:pos="1470"/>
        </w:tabs>
        <w:spacing w:line="360" w:lineRule="auto"/>
        <w:ind w:left="1484" w:hanging="1092"/>
        <w:jc w:val="both"/>
        <w:rPr>
          <w:rFonts w:ascii="Bookman Old Style" w:hAnsi="Bookman Old Style" w:cs="Arial"/>
          <w:sz w:val="24"/>
          <w:szCs w:val="24"/>
          <w:lang w:val="en-US"/>
        </w:rPr>
      </w:pPr>
      <w:r w:rsidRPr="00343D8B">
        <w:rPr>
          <w:rFonts w:ascii="Bookman Old Style" w:hAnsi="Bookman Old Style" w:cs="Arial"/>
          <w:sz w:val="24"/>
          <w:szCs w:val="24"/>
        </w:rPr>
        <w:tab/>
        <w:t xml:space="preserve">2.4. </w:t>
      </w:r>
      <w:r w:rsidR="00C60512" w:rsidRPr="00343D8B">
        <w:rPr>
          <w:rFonts w:ascii="Bookman Old Style" w:hAnsi="Bookman Old Style" w:cs="Arial"/>
          <w:sz w:val="24"/>
          <w:szCs w:val="24"/>
          <w:lang w:val="en-US"/>
        </w:rPr>
        <w:t xml:space="preserve">Kebijakan/tindakan perencanaan dan penganggaran yang perlu diambil untuk mengatasi faktor-faktor penyebab tersebut </w:t>
      </w:r>
    </w:p>
    <w:p w14:paraId="14E820E3" w14:textId="77777777" w:rsidR="00697F33" w:rsidRPr="00343D8B" w:rsidRDefault="00697F33" w:rsidP="005261C3">
      <w:pPr>
        <w:spacing w:after="0" w:line="360" w:lineRule="auto"/>
        <w:ind w:firstLine="851"/>
        <w:jc w:val="both"/>
        <w:rPr>
          <w:rFonts w:ascii="Bookman Old Style" w:hAnsi="Bookman Old Style" w:cs="Arial"/>
          <w:b/>
          <w:sz w:val="24"/>
          <w:szCs w:val="24"/>
          <w:lang w:val="en-US"/>
        </w:rPr>
      </w:pPr>
      <w:r w:rsidRPr="00343D8B">
        <w:rPr>
          <w:rFonts w:ascii="Bookman Old Style" w:hAnsi="Bookman Old Style" w:cs="Arial"/>
          <w:b/>
          <w:sz w:val="24"/>
          <w:szCs w:val="24"/>
        </w:rPr>
        <w:t xml:space="preserve">Bab III   RENCANA KERJA </w:t>
      </w:r>
      <w:r w:rsidRPr="00343D8B">
        <w:rPr>
          <w:rFonts w:ascii="Bookman Old Style" w:hAnsi="Bookman Old Style" w:cs="Arial"/>
          <w:b/>
          <w:sz w:val="24"/>
          <w:szCs w:val="24"/>
          <w:lang w:val="en-US"/>
        </w:rPr>
        <w:t>DAN PENDANAAN PERANGKAT DAERAH</w:t>
      </w:r>
    </w:p>
    <w:p w14:paraId="145428CE" w14:textId="6121264D" w:rsidR="00697F33" w:rsidRPr="00343D8B" w:rsidRDefault="00C60512" w:rsidP="00C60512">
      <w:pPr>
        <w:tabs>
          <w:tab w:val="left" w:pos="990"/>
          <w:tab w:val="left" w:pos="1134"/>
          <w:tab w:val="left" w:pos="1418"/>
        </w:tabs>
        <w:spacing w:line="360" w:lineRule="auto"/>
        <w:ind w:left="1560"/>
        <w:jc w:val="both"/>
        <w:rPr>
          <w:rFonts w:ascii="Bookman Old Style" w:hAnsi="Bookman Old Style" w:cs="Arial"/>
          <w:color w:val="000000" w:themeColor="text1"/>
          <w:sz w:val="24"/>
          <w:szCs w:val="24"/>
          <w:lang w:val="fi-FI"/>
        </w:rPr>
      </w:pPr>
      <w:r w:rsidRPr="00343D8B">
        <w:rPr>
          <w:rFonts w:ascii="Bookman Old Style" w:hAnsi="Bookman Old Style" w:cs="Arial"/>
          <w:sz w:val="24"/>
          <w:szCs w:val="24"/>
          <w:lang w:val="en-US"/>
        </w:rPr>
        <w:t>Berisikan prioritas pembangunan dan perubahan rencana kerja program dan kegiatan, indikator kinerja, dan pendanaan indikatif pada perubahan dan ditampilkan dalam bentuk Tabel Matriks Perubahan Program, Kegiatan dan Sub Kegi</w:t>
      </w:r>
      <w:r w:rsidR="00536783" w:rsidRPr="00343D8B">
        <w:rPr>
          <w:rFonts w:ascii="Bookman Old Style" w:hAnsi="Bookman Old Style" w:cs="Arial"/>
          <w:sz w:val="24"/>
          <w:szCs w:val="24"/>
          <w:lang w:val="en-US"/>
        </w:rPr>
        <w:t>atan Perangkat Daerah Tahun 202</w:t>
      </w:r>
      <w:r w:rsidR="00343D8B">
        <w:rPr>
          <w:rFonts w:ascii="Bookman Old Style" w:hAnsi="Bookman Old Style" w:cs="Arial"/>
          <w:sz w:val="24"/>
          <w:szCs w:val="24"/>
          <w:lang w:val="en-US"/>
        </w:rPr>
        <w:t>5</w:t>
      </w:r>
      <w:r w:rsidRPr="00343D8B">
        <w:rPr>
          <w:rFonts w:ascii="Bookman Old Style" w:hAnsi="Bookman Old Style" w:cs="Arial"/>
          <w:sz w:val="24"/>
          <w:szCs w:val="24"/>
          <w:lang w:val="en-US"/>
        </w:rPr>
        <w:t xml:space="preserve">. </w:t>
      </w:r>
    </w:p>
    <w:p w14:paraId="7BAE12E4" w14:textId="77777777" w:rsidR="00697F33" w:rsidRPr="00343D8B" w:rsidRDefault="00697F33" w:rsidP="005261C3">
      <w:pPr>
        <w:tabs>
          <w:tab w:val="left" w:pos="1470"/>
        </w:tabs>
        <w:spacing w:line="360" w:lineRule="auto"/>
        <w:ind w:left="1484" w:hanging="633"/>
        <w:jc w:val="both"/>
        <w:rPr>
          <w:rFonts w:ascii="Bookman Old Style" w:hAnsi="Bookman Old Style" w:cs="Arial"/>
          <w:sz w:val="24"/>
          <w:szCs w:val="24"/>
          <w:lang w:val="en-US"/>
        </w:rPr>
      </w:pPr>
      <w:r w:rsidRPr="00343D8B">
        <w:rPr>
          <w:rFonts w:ascii="Bookman Old Style" w:hAnsi="Bookman Old Style" w:cs="Arial"/>
          <w:b/>
          <w:sz w:val="24"/>
          <w:szCs w:val="24"/>
          <w:lang w:val="en-US"/>
        </w:rPr>
        <w:t xml:space="preserve">BAB </w:t>
      </w:r>
      <w:proofErr w:type="gramStart"/>
      <w:r w:rsidRPr="00343D8B">
        <w:rPr>
          <w:rFonts w:ascii="Bookman Old Style" w:hAnsi="Bookman Old Style" w:cs="Arial"/>
          <w:b/>
          <w:sz w:val="24"/>
          <w:szCs w:val="24"/>
          <w:lang w:val="en-US"/>
        </w:rPr>
        <w:t>V  PENUTUP</w:t>
      </w:r>
      <w:proofErr w:type="gramEnd"/>
    </w:p>
    <w:p w14:paraId="6017AD89" w14:textId="063C26EC" w:rsidR="00697F33" w:rsidRPr="00343D8B" w:rsidRDefault="00697F33" w:rsidP="005261C3">
      <w:pPr>
        <w:tabs>
          <w:tab w:val="left" w:pos="1470"/>
        </w:tabs>
        <w:spacing w:line="360" w:lineRule="auto"/>
        <w:ind w:left="1484" w:hanging="775"/>
        <w:jc w:val="both"/>
        <w:rPr>
          <w:rFonts w:ascii="Bookman Old Style" w:hAnsi="Bookman Old Style" w:cs="Arial"/>
          <w:sz w:val="24"/>
          <w:szCs w:val="24"/>
        </w:rPr>
      </w:pPr>
      <w:r w:rsidRPr="00343D8B">
        <w:rPr>
          <w:rFonts w:ascii="Bookman Old Style" w:hAnsi="Bookman Old Style" w:cs="Arial"/>
          <w:b/>
          <w:sz w:val="24"/>
          <w:szCs w:val="24"/>
        </w:rPr>
        <w:tab/>
      </w:r>
      <w:r w:rsidRPr="00343D8B">
        <w:rPr>
          <w:rFonts w:ascii="Bookman Old Style" w:hAnsi="Bookman Old Style" w:cs="Arial"/>
          <w:sz w:val="24"/>
          <w:szCs w:val="24"/>
        </w:rPr>
        <w:t xml:space="preserve"> </w:t>
      </w:r>
    </w:p>
    <w:p w14:paraId="07695297" w14:textId="2B71E5CC" w:rsidR="008C563E" w:rsidRPr="00343D8B" w:rsidRDefault="008C563E" w:rsidP="005261C3">
      <w:pPr>
        <w:spacing w:line="360" w:lineRule="auto"/>
        <w:ind w:left="426"/>
        <w:jc w:val="both"/>
        <w:rPr>
          <w:rFonts w:ascii="Bookman Old Style" w:hAnsi="Bookman Old Style" w:cs="Arial"/>
          <w:sz w:val="24"/>
          <w:szCs w:val="24"/>
        </w:rPr>
      </w:pPr>
    </w:p>
    <w:p w14:paraId="60727BBF" w14:textId="77777777" w:rsidR="00343D8B" w:rsidRDefault="00343D8B" w:rsidP="00343D8B">
      <w:pPr>
        <w:tabs>
          <w:tab w:val="left" w:pos="4095"/>
        </w:tabs>
        <w:spacing w:after="0" w:line="240" w:lineRule="auto"/>
        <w:rPr>
          <w:rFonts w:ascii="Bookman Old Style" w:hAnsi="Bookman Old Style" w:cs="Arial"/>
          <w:b/>
          <w:sz w:val="24"/>
          <w:szCs w:val="24"/>
        </w:rPr>
      </w:pPr>
      <w:r>
        <w:rPr>
          <w:rFonts w:ascii="Bookman Old Style" w:hAnsi="Bookman Old Style" w:cs="Arial"/>
          <w:b/>
          <w:sz w:val="24"/>
          <w:szCs w:val="24"/>
        </w:rPr>
        <w:tab/>
      </w:r>
    </w:p>
    <w:p w14:paraId="266ED7FE" w14:textId="77777777" w:rsidR="00343D8B" w:rsidRDefault="00343D8B" w:rsidP="00343D8B">
      <w:pPr>
        <w:tabs>
          <w:tab w:val="left" w:pos="4095"/>
        </w:tabs>
        <w:spacing w:after="0" w:line="240" w:lineRule="auto"/>
        <w:rPr>
          <w:rFonts w:ascii="Bookman Old Style" w:hAnsi="Bookman Old Style" w:cs="Arial"/>
          <w:b/>
          <w:sz w:val="24"/>
          <w:szCs w:val="24"/>
        </w:rPr>
      </w:pPr>
    </w:p>
    <w:p w14:paraId="759D4BB3" w14:textId="23023318" w:rsidR="00343D8B" w:rsidRDefault="00343D8B" w:rsidP="00343D8B">
      <w:pPr>
        <w:tabs>
          <w:tab w:val="left" w:pos="4095"/>
        </w:tabs>
        <w:spacing w:after="0" w:line="240" w:lineRule="auto"/>
        <w:rPr>
          <w:rFonts w:ascii="Bookman Old Style" w:hAnsi="Bookman Old Style" w:cs="Arial"/>
          <w:b/>
          <w:sz w:val="24"/>
          <w:szCs w:val="24"/>
        </w:rPr>
      </w:pPr>
      <w:r>
        <w:rPr>
          <w:rFonts w:ascii="Bookman Old Style" w:hAnsi="Bookman Old Style" w:cs="Arial"/>
          <w:b/>
          <w:sz w:val="24"/>
          <w:szCs w:val="24"/>
        </w:rPr>
        <w:br/>
      </w:r>
    </w:p>
    <w:p w14:paraId="6E921AF5" w14:textId="2E6E0904" w:rsidR="00037682" w:rsidRPr="00343D8B" w:rsidRDefault="00343D8B" w:rsidP="0048588D">
      <w:pPr>
        <w:spacing w:after="0" w:line="240" w:lineRule="auto"/>
        <w:jc w:val="center"/>
        <w:rPr>
          <w:rFonts w:ascii="Bookman Old Style" w:hAnsi="Bookman Old Style" w:cs="Arial"/>
          <w:b/>
          <w:sz w:val="24"/>
          <w:szCs w:val="24"/>
        </w:rPr>
      </w:pPr>
      <w:r>
        <w:rPr>
          <w:rFonts w:ascii="Bookman Old Style" w:hAnsi="Bookman Old Style" w:cs="Arial"/>
          <w:b/>
          <w:sz w:val="24"/>
          <w:szCs w:val="24"/>
        </w:rPr>
        <w:br w:type="column"/>
      </w:r>
      <w:r w:rsidR="00037682" w:rsidRPr="00343D8B">
        <w:rPr>
          <w:rFonts w:ascii="Bookman Old Style" w:hAnsi="Bookman Old Style" w:cs="Arial"/>
          <w:b/>
          <w:sz w:val="24"/>
          <w:szCs w:val="24"/>
        </w:rPr>
        <w:t>BAB II</w:t>
      </w:r>
    </w:p>
    <w:p w14:paraId="76211A5E" w14:textId="512F0283" w:rsidR="00037682" w:rsidRPr="00343D8B" w:rsidRDefault="00037682" w:rsidP="005261C3">
      <w:pPr>
        <w:spacing w:line="360" w:lineRule="auto"/>
        <w:ind w:left="392"/>
        <w:jc w:val="center"/>
        <w:rPr>
          <w:rFonts w:ascii="Bookman Old Style" w:hAnsi="Bookman Old Style" w:cs="Arial"/>
          <w:b/>
          <w:sz w:val="24"/>
          <w:szCs w:val="24"/>
          <w:lang w:val="en-US"/>
        </w:rPr>
      </w:pPr>
      <w:r w:rsidRPr="00343D8B">
        <w:rPr>
          <w:rFonts w:ascii="Bookman Old Style" w:hAnsi="Bookman Old Style" w:cs="Arial"/>
          <w:b/>
          <w:sz w:val="24"/>
          <w:szCs w:val="24"/>
        </w:rPr>
        <w:t xml:space="preserve">EVALUASI </w:t>
      </w:r>
      <w:r w:rsidR="00EC3327" w:rsidRPr="00343D8B">
        <w:rPr>
          <w:rFonts w:ascii="Bookman Old Style" w:hAnsi="Bookman Old Style" w:cs="Arial"/>
          <w:b/>
          <w:sz w:val="24"/>
          <w:szCs w:val="24"/>
          <w:lang w:val="en-US"/>
        </w:rPr>
        <w:t>RENJA SAMPAI DENGAN TRIWULAN II TAHUN BERKENAAN</w:t>
      </w:r>
    </w:p>
    <w:p w14:paraId="56E95FB8" w14:textId="77777777" w:rsidR="007653D2" w:rsidRPr="00343D8B" w:rsidRDefault="007653D2" w:rsidP="005261C3">
      <w:pPr>
        <w:spacing w:line="360" w:lineRule="auto"/>
        <w:ind w:left="392"/>
        <w:jc w:val="center"/>
        <w:rPr>
          <w:rFonts w:ascii="Bookman Old Style" w:hAnsi="Bookman Old Style" w:cs="Arial"/>
          <w:b/>
          <w:sz w:val="24"/>
          <w:szCs w:val="24"/>
          <w:lang w:val="en-US"/>
        </w:rPr>
      </w:pPr>
    </w:p>
    <w:p w14:paraId="6EFD819B" w14:textId="40A5973E" w:rsidR="00037682" w:rsidRPr="00343D8B" w:rsidRDefault="00EC3327" w:rsidP="007653D2">
      <w:pPr>
        <w:pStyle w:val="ListParagraph"/>
        <w:numPr>
          <w:ilvl w:val="0"/>
          <w:numId w:val="31"/>
        </w:numPr>
        <w:tabs>
          <w:tab w:val="left" w:pos="1134"/>
          <w:tab w:val="left" w:pos="1260"/>
          <w:tab w:val="left" w:pos="1418"/>
        </w:tabs>
        <w:spacing w:after="0" w:line="360" w:lineRule="auto"/>
        <w:jc w:val="both"/>
        <w:rPr>
          <w:rFonts w:ascii="Bookman Old Style" w:hAnsi="Bookman Old Style" w:cs="Arial"/>
          <w:b/>
          <w:sz w:val="24"/>
          <w:szCs w:val="24"/>
        </w:rPr>
      </w:pPr>
      <w:r w:rsidRPr="00343D8B">
        <w:rPr>
          <w:rFonts w:ascii="Bookman Old Style" w:hAnsi="Bookman Old Style" w:cs="Arial"/>
          <w:b/>
          <w:sz w:val="24"/>
          <w:szCs w:val="24"/>
          <w:lang w:val="en-US"/>
        </w:rPr>
        <w:t>Hasil evaluasi IKU, IKS dan Indikator Program sampai TW. II</w:t>
      </w:r>
    </w:p>
    <w:p w14:paraId="0E620216" w14:textId="5F6FF2F6" w:rsidR="00037682" w:rsidRPr="00343D8B" w:rsidRDefault="00037682" w:rsidP="005261C3">
      <w:pPr>
        <w:spacing w:line="360" w:lineRule="auto"/>
        <w:ind w:firstLine="567"/>
        <w:jc w:val="both"/>
        <w:rPr>
          <w:rFonts w:ascii="Bookman Old Style" w:hAnsi="Bookman Old Style" w:cs="Arial"/>
          <w:sz w:val="24"/>
          <w:szCs w:val="24"/>
        </w:rPr>
      </w:pPr>
      <w:r w:rsidRPr="00343D8B">
        <w:rPr>
          <w:rFonts w:ascii="Bookman Old Style" w:hAnsi="Bookman Old Style" w:cs="Arial"/>
          <w:sz w:val="24"/>
          <w:szCs w:val="24"/>
        </w:rPr>
        <w:t xml:space="preserve">Pelaksanaan program/kegiatan setiap tahunnya pada Satuan Polisi Pamong Praja </w:t>
      </w:r>
      <w:r w:rsidRPr="00343D8B">
        <w:rPr>
          <w:rFonts w:ascii="Bookman Old Style" w:hAnsi="Bookman Old Style" w:cs="Arial"/>
          <w:sz w:val="24"/>
          <w:szCs w:val="24"/>
          <w:lang w:val="en-US"/>
        </w:rPr>
        <w:t xml:space="preserve">Kabupaten </w:t>
      </w:r>
      <w:r w:rsidRPr="00343D8B">
        <w:rPr>
          <w:rFonts w:ascii="Bookman Old Style" w:hAnsi="Bookman Old Style" w:cs="Arial"/>
          <w:sz w:val="24"/>
          <w:szCs w:val="24"/>
        </w:rPr>
        <w:t xml:space="preserve">Toba dilaksanakan mengacu pada Rencana Kerja (Renja) yang telah disusun setiap tahunnya. </w:t>
      </w:r>
      <w:r w:rsidR="00E36343" w:rsidRPr="00343D8B">
        <w:rPr>
          <w:rFonts w:ascii="Bookman Old Style" w:hAnsi="Bookman Old Style" w:cs="Arial"/>
          <w:sz w:val="24"/>
          <w:szCs w:val="24"/>
          <w:lang w:val="en-US"/>
        </w:rPr>
        <w:t xml:space="preserve">Tugas dan fungsi Satuan Polisi Pamong Praja adalah </w:t>
      </w:r>
      <w:r w:rsidR="00E36343" w:rsidRPr="00343D8B">
        <w:rPr>
          <w:rFonts w:ascii="Bookman Old Style" w:hAnsi="Bookman Old Style" w:cs="Arial"/>
          <w:sz w:val="24"/>
          <w:szCs w:val="24"/>
        </w:rPr>
        <w:t>menegakkan Peraturan Daerah atau Produk Hukum Daerah lainnya</w:t>
      </w:r>
      <w:r w:rsidR="00E36343" w:rsidRPr="00343D8B">
        <w:rPr>
          <w:rFonts w:ascii="Bookman Old Style" w:hAnsi="Bookman Old Style" w:cs="Arial"/>
          <w:sz w:val="24"/>
          <w:szCs w:val="24"/>
          <w:lang w:val="en-US"/>
        </w:rPr>
        <w:t xml:space="preserve">, </w:t>
      </w:r>
      <w:r w:rsidR="00E36343" w:rsidRPr="00343D8B">
        <w:rPr>
          <w:rFonts w:ascii="Bookman Old Style" w:hAnsi="Bookman Old Style" w:cs="Arial"/>
          <w:sz w:val="24"/>
          <w:szCs w:val="24"/>
        </w:rPr>
        <w:t xml:space="preserve">penyelenggaraan ketertiban umum dan ketentraman masyarakat </w:t>
      </w:r>
      <w:r w:rsidR="00E36343" w:rsidRPr="00343D8B">
        <w:rPr>
          <w:rFonts w:ascii="Bookman Old Style" w:hAnsi="Bookman Old Style" w:cs="Arial"/>
          <w:sz w:val="24"/>
          <w:szCs w:val="24"/>
          <w:lang w:val="en-US"/>
        </w:rPr>
        <w:t>serta penanggulangan bencana kebakaran. Pencapaian kinerja Satpol PP tidak terlepas dari pencapaian Indikator Kinerja Utama (IKU), Indikator Kinerja Sasaran (IKS) dan Indikator Program yang sudah ditetapkan dalam Renstra OPD</w:t>
      </w:r>
      <w:r w:rsidRPr="00343D8B">
        <w:rPr>
          <w:rFonts w:ascii="Bookman Old Style" w:hAnsi="Bookman Old Style" w:cs="Arial"/>
          <w:sz w:val="24"/>
          <w:szCs w:val="24"/>
        </w:rPr>
        <w:t>:</w:t>
      </w:r>
    </w:p>
    <w:p w14:paraId="593E9EE8" w14:textId="7FDA1828" w:rsidR="00F4002D" w:rsidRPr="00343D8B" w:rsidRDefault="00D74C8D" w:rsidP="005261C3">
      <w:pPr>
        <w:spacing w:line="360" w:lineRule="auto"/>
        <w:ind w:firstLine="567"/>
        <w:jc w:val="both"/>
        <w:rPr>
          <w:rFonts w:ascii="Bookman Old Style" w:hAnsi="Bookman Old Style" w:cs="Arial"/>
          <w:sz w:val="24"/>
          <w:szCs w:val="24"/>
          <w:lang w:val="en-US"/>
        </w:rPr>
      </w:pPr>
      <w:r w:rsidRPr="00343D8B">
        <w:rPr>
          <w:rFonts w:ascii="Bookman Old Style" w:hAnsi="Bookman Old Style" w:cs="Arial"/>
          <w:sz w:val="24"/>
          <w:szCs w:val="24"/>
          <w:lang w:val="en-US"/>
        </w:rPr>
        <w:t>Di bawah ini disajikan</w:t>
      </w:r>
      <w:r w:rsidR="00F4002D" w:rsidRPr="00343D8B">
        <w:rPr>
          <w:rFonts w:ascii="Bookman Old Style" w:hAnsi="Bookman Old Style" w:cs="Arial"/>
          <w:sz w:val="24"/>
          <w:szCs w:val="24"/>
          <w:lang w:val="en-US"/>
        </w:rPr>
        <w:t xml:space="preserve"> </w:t>
      </w:r>
      <w:r w:rsidR="00F4002D" w:rsidRPr="00343D8B">
        <w:rPr>
          <w:rFonts w:ascii="Bookman Old Style" w:hAnsi="Bookman Old Style" w:cs="Arial"/>
          <w:sz w:val="24"/>
          <w:szCs w:val="24"/>
        </w:rPr>
        <w:t>capaia</w:t>
      </w:r>
      <w:r w:rsidR="002E4F8F" w:rsidRPr="00343D8B">
        <w:rPr>
          <w:rFonts w:ascii="Bookman Old Style" w:hAnsi="Bookman Old Style" w:cs="Arial"/>
          <w:sz w:val="24"/>
          <w:szCs w:val="24"/>
        </w:rPr>
        <w:t xml:space="preserve">n Indikator Kinerja Utama (IKU), Indikator Kinerja Sasaran (IKS), </w:t>
      </w:r>
      <w:r w:rsidR="00F4002D" w:rsidRPr="00343D8B">
        <w:rPr>
          <w:rFonts w:ascii="Bookman Old Style" w:hAnsi="Bookman Old Style" w:cs="Arial"/>
          <w:sz w:val="24"/>
          <w:szCs w:val="24"/>
        </w:rPr>
        <w:t xml:space="preserve">dan Capaian Indikator Program </w:t>
      </w:r>
      <w:r w:rsidRPr="00343D8B">
        <w:rPr>
          <w:rFonts w:ascii="Bookman Old Style" w:hAnsi="Bookman Old Style" w:cs="Arial"/>
          <w:sz w:val="24"/>
          <w:szCs w:val="24"/>
          <w:lang w:val="en-US"/>
        </w:rPr>
        <w:t xml:space="preserve">Satpol PP adalah </w:t>
      </w:r>
      <w:r w:rsidR="00F4002D" w:rsidRPr="00343D8B">
        <w:rPr>
          <w:rFonts w:ascii="Bookman Old Style" w:hAnsi="Bookman Old Style" w:cs="Arial"/>
          <w:sz w:val="24"/>
          <w:szCs w:val="24"/>
        </w:rPr>
        <w:t xml:space="preserve">sebagai </w:t>
      </w:r>
      <w:proofErr w:type="gramStart"/>
      <w:r w:rsidR="00F4002D" w:rsidRPr="00343D8B">
        <w:rPr>
          <w:rFonts w:ascii="Bookman Old Style" w:hAnsi="Bookman Old Style" w:cs="Arial"/>
          <w:sz w:val="24"/>
          <w:szCs w:val="24"/>
        </w:rPr>
        <w:t>berikut</w:t>
      </w:r>
      <w:r w:rsidR="00F72CD3" w:rsidRPr="00343D8B">
        <w:rPr>
          <w:rFonts w:ascii="Bookman Old Style" w:hAnsi="Bookman Old Style" w:cs="Arial"/>
          <w:sz w:val="24"/>
          <w:szCs w:val="24"/>
          <w:lang w:val="en-US"/>
        </w:rPr>
        <w:t xml:space="preserve"> :</w:t>
      </w:r>
      <w:proofErr w:type="gramEnd"/>
    </w:p>
    <w:p w14:paraId="4DDF0545" w14:textId="49F190B9" w:rsidR="00F72CD3" w:rsidRPr="00343D8B" w:rsidRDefault="00F72CD3" w:rsidP="00F72CD3">
      <w:pPr>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Tabel 1. Evaluasi Indikator Kinerja Utama (IKU)</w:t>
      </w:r>
    </w:p>
    <w:tbl>
      <w:tblPr>
        <w:tblW w:w="9528" w:type="dxa"/>
        <w:tblInd w:w="128" w:type="dxa"/>
        <w:tblLayout w:type="fixed"/>
        <w:tblLook w:val="0000" w:firstRow="0" w:lastRow="0" w:firstColumn="0" w:lastColumn="0" w:noHBand="0" w:noVBand="0"/>
      </w:tblPr>
      <w:tblGrid>
        <w:gridCol w:w="451"/>
        <w:gridCol w:w="2005"/>
        <w:gridCol w:w="1251"/>
        <w:gridCol w:w="1432"/>
        <w:gridCol w:w="1554"/>
        <w:gridCol w:w="1179"/>
        <w:gridCol w:w="1656"/>
      </w:tblGrid>
      <w:tr w:rsidR="00E36343" w:rsidRPr="00343D8B" w14:paraId="52243147" w14:textId="77777777" w:rsidTr="004775B0">
        <w:trPr>
          <w:trHeight w:val="200"/>
        </w:trPr>
        <w:tc>
          <w:tcPr>
            <w:tcW w:w="5139" w:type="dxa"/>
            <w:gridSpan w:val="4"/>
            <w:tcBorders>
              <w:top w:val="single" w:sz="2" w:space="0" w:color="000000"/>
              <w:left w:val="single" w:sz="2" w:space="0" w:color="000000"/>
              <w:bottom w:val="single" w:sz="2" w:space="0" w:color="000000"/>
              <w:right w:val="nil"/>
            </w:tcBorders>
            <w:shd w:val="solid" w:color="FFFFFF" w:fill="auto"/>
          </w:tcPr>
          <w:p w14:paraId="152AF52C" w14:textId="77777777" w:rsidR="00E36343" w:rsidRPr="00343D8B" w:rsidRDefault="00E36343" w:rsidP="00D50933">
            <w:pPr>
              <w:autoSpaceDE w:val="0"/>
              <w:autoSpaceDN w:val="0"/>
              <w:adjustRightInd w:val="0"/>
              <w:rPr>
                <w:rFonts w:ascii="Bookman Old Style" w:hAnsi="Bookman Old Style" w:cs="Calibri"/>
                <w:b/>
                <w:bCs/>
                <w:color w:val="000000"/>
                <w:lang w:eastAsia="id-ID"/>
              </w:rPr>
            </w:pPr>
            <w:r w:rsidRPr="00343D8B">
              <w:rPr>
                <w:rFonts w:ascii="Bookman Old Style" w:hAnsi="Bookman Old Style" w:cs="Calibri"/>
                <w:b/>
                <w:bCs/>
                <w:color w:val="000000"/>
                <w:lang w:eastAsia="id-ID"/>
              </w:rPr>
              <w:t>CAPAIAN INDIKATOR KINERJA UTAMA (IKU)</w:t>
            </w:r>
          </w:p>
        </w:tc>
        <w:tc>
          <w:tcPr>
            <w:tcW w:w="1554" w:type="dxa"/>
            <w:tcBorders>
              <w:top w:val="single" w:sz="2" w:space="0" w:color="000000"/>
              <w:left w:val="nil"/>
              <w:bottom w:val="single" w:sz="2" w:space="0" w:color="000000"/>
              <w:right w:val="nil"/>
            </w:tcBorders>
            <w:shd w:val="solid" w:color="FFFFFF" w:fill="auto"/>
          </w:tcPr>
          <w:p w14:paraId="2C0C4F29" w14:textId="77777777" w:rsidR="00E36343" w:rsidRPr="00343D8B" w:rsidRDefault="00E36343" w:rsidP="00C1269B">
            <w:pPr>
              <w:autoSpaceDE w:val="0"/>
              <w:autoSpaceDN w:val="0"/>
              <w:adjustRightInd w:val="0"/>
              <w:jc w:val="center"/>
              <w:rPr>
                <w:rFonts w:ascii="Bookman Old Style" w:hAnsi="Bookman Old Style" w:cs="Calibri"/>
                <w:b/>
                <w:bCs/>
                <w:color w:val="000000"/>
                <w:lang w:eastAsia="id-ID"/>
              </w:rPr>
            </w:pPr>
          </w:p>
        </w:tc>
        <w:tc>
          <w:tcPr>
            <w:tcW w:w="1179" w:type="dxa"/>
            <w:tcBorders>
              <w:top w:val="single" w:sz="2" w:space="0" w:color="000000"/>
              <w:left w:val="nil"/>
              <w:bottom w:val="single" w:sz="2" w:space="0" w:color="000000"/>
              <w:right w:val="nil"/>
            </w:tcBorders>
            <w:shd w:val="solid" w:color="FFFFFF" w:fill="auto"/>
          </w:tcPr>
          <w:p w14:paraId="6F4597E1" w14:textId="77777777" w:rsidR="00E36343" w:rsidRPr="00343D8B" w:rsidRDefault="00E36343" w:rsidP="00C1269B">
            <w:pPr>
              <w:autoSpaceDE w:val="0"/>
              <w:autoSpaceDN w:val="0"/>
              <w:adjustRightInd w:val="0"/>
              <w:jc w:val="center"/>
              <w:rPr>
                <w:rFonts w:ascii="Bookman Old Style" w:hAnsi="Bookman Old Style" w:cs="Calibri"/>
                <w:b/>
                <w:bCs/>
                <w:color w:val="000000"/>
                <w:lang w:eastAsia="id-ID"/>
              </w:rPr>
            </w:pPr>
          </w:p>
        </w:tc>
        <w:tc>
          <w:tcPr>
            <w:tcW w:w="1656" w:type="dxa"/>
            <w:tcBorders>
              <w:top w:val="single" w:sz="2" w:space="0" w:color="000000"/>
              <w:left w:val="nil"/>
              <w:bottom w:val="single" w:sz="2" w:space="0" w:color="000000"/>
              <w:right w:val="single" w:sz="2" w:space="0" w:color="000000"/>
            </w:tcBorders>
            <w:shd w:val="solid" w:color="FFFFFF" w:fill="auto"/>
          </w:tcPr>
          <w:p w14:paraId="5BE09796" w14:textId="77777777" w:rsidR="00E36343" w:rsidRPr="00343D8B" w:rsidRDefault="00E36343" w:rsidP="00C1269B">
            <w:pPr>
              <w:autoSpaceDE w:val="0"/>
              <w:autoSpaceDN w:val="0"/>
              <w:adjustRightInd w:val="0"/>
              <w:jc w:val="center"/>
              <w:rPr>
                <w:rFonts w:ascii="Bookman Old Style" w:hAnsi="Bookman Old Style" w:cs="Calibri"/>
                <w:b/>
                <w:bCs/>
                <w:color w:val="000000"/>
                <w:lang w:eastAsia="id-ID"/>
              </w:rPr>
            </w:pPr>
          </w:p>
        </w:tc>
      </w:tr>
      <w:tr w:rsidR="00E36343" w:rsidRPr="00343D8B" w14:paraId="37C138C5" w14:textId="77777777" w:rsidTr="004775B0">
        <w:trPr>
          <w:trHeight w:val="200"/>
        </w:trPr>
        <w:tc>
          <w:tcPr>
            <w:tcW w:w="9528" w:type="dxa"/>
            <w:gridSpan w:val="7"/>
            <w:tcBorders>
              <w:top w:val="single" w:sz="2" w:space="0" w:color="000000"/>
              <w:left w:val="single" w:sz="2" w:space="0" w:color="000000"/>
              <w:bottom w:val="single" w:sz="2" w:space="0" w:color="000000"/>
              <w:right w:val="single" w:sz="2" w:space="0" w:color="000000"/>
            </w:tcBorders>
            <w:shd w:val="solid" w:color="FFFFFF" w:fill="auto"/>
          </w:tcPr>
          <w:p w14:paraId="51835E30" w14:textId="1E836CE1" w:rsidR="00E36343" w:rsidRPr="00343D8B" w:rsidRDefault="00D50933" w:rsidP="00D50933">
            <w:pPr>
              <w:autoSpaceDE w:val="0"/>
              <w:autoSpaceDN w:val="0"/>
              <w:adjustRightInd w:val="0"/>
              <w:rPr>
                <w:rFonts w:ascii="Bookman Old Style" w:hAnsi="Bookman Old Style" w:cs="Calibri"/>
                <w:b/>
                <w:bCs/>
                <w:color w:val="000000"/>
                <w:lang w:val="en-US" w:eastAsia="id-ID"/>
              </w:rPr>
            </w:pPr>
            <w:r w:rsidRPr="00343D8B">
              <w:rPr>
                <w:rFonts w:ascii="Bookman Old Style" w:hAnsi="Bookman Old Style" w:cs="Calibri"/>
                <w:b/>
                <w:bCs/>
                <w:color w:val="000000"/>
                <w:lang w:val="en-US" w:eastAsia="id-ID"/>
              </w:rPr>
              <w:t>SATUAN POLISI PAMONG PRAJA KABUPATEN TOBA</w:t>
            </w:r>
          </w:p>
        </w:tc>
      </w:tr>
      <w:tr w:rsidR="00E36343" w:rsidRPr="00343D8B" w14:paraId="340A0DBD" w14:textId="77777777" w:rsidTr="004775B0">
        <w:trPr>
          <w:trHeight w:val="1016"/>
        </w:trPr>
        <w:tc>
          <w:tcPr>
            <w:tcW w:w="451" w:type="dxa"/>
            <w:tcBorders>
              <w:top w:val="single" w:sz="6" w:space="0" w:color="auto"/>
              <w:left w:val="single" w:sz="6" w:space="0" w:color="auto"/>
              <w:bottom w:val="single" w:sz="6" w:space="0" w:color="auto"/>
              <w:right w:val="single" w:sz="6" w:space="0" w:color="auto"/>
            </w:tcBorders>
            <w:shd w:val="solid" w:color="FFFFFF" w:fill="auto"/>
          </w:tcPr>
          <w:p w14:paraId="6D349EFF" w14:textId="77777777" w:rsidR="00E36343" w:rsidRPr="00343D8B" w:rsidRDefault="00E36343" w:rsidP="00C1269B">
            <w:pPr>
              <w:autoSpaceDE w:val="0"/>
              <w:autoSpaceDN w:val="0"/>
              <w:adjustRightInd w:val="0"/>
              <w:jc w:val="center"/>
              <w:rPr>
                <w:rFonts w:ascii="Bookman Old Style" w:hAnsi="Bookman Old Style" w:cs="Arial"/>
                <w:b/>
                <w:bCs/>
                <w:color w:val="000000"/>
                <w:lang w:eastAsia="id-ID"/>
              </w:rPr>
            </w:pPr>
            <w:r w:rsidRPr="00343D8B">
              <w:rPr>
                <w:rFonts w:ascii="Bookman Old Style" w:hAnsi="Bookman Old Style" w:cs="Arial"/>
                <w:b/>
                <w:bCs/>
                <w:color w:val="000000"/>
                <w:lang w:eastAsia="id-ID"/>
              </w:rPr>
              <w:t>NO</w:t>
            </w:r>
          </w:p>
        </w:tc>
        <w:tc>
          <w:tcPr>
            <w:tcW w:w="2005" w:type="dxa"/>
            <w:tcBorders>
              <w:top w:val="single" w:sz="6" w:space="0" w:color="auto"/>
              <w:left w:val="single" w:sz="6" w:space="0" w:color="auto"/>
              <w:bottom w:val="single" w:sz="6" w:space="0" w:color="auto"/>
              <w:right w:val="single" w:sz="6" w:space="0" w:color="auto"/>
            </w:tcBorders>
            <w:shd w:val="solid" w:color="FFFFFF" w:fill="auto"/>
          </w:tcPr>
          <w:p w14:paraId="16C4907B" w14:textId="77777777" w:rsidR="00E36343" w:rsidRPr="00343D8B" w:rsidRDefault="00E36343" w:rsidP="00C1269B">
            <w:pPr>
              <w:autoSpaceDE w:val="0"/>
              <w:autoSpaceDN w:val="0"/>
              <w:adjustRightInd w:val="0"/>
              <w:jc w:val="center"/>
              <w:rPr>
                <w:rFonts w:ascii="Bookman Old Style" w:hAnsi="Bookman Old Style" w:cs="Arial"/>
                <w:b/>
                <w:bCs/>
                <w:color w:val="000000"/>
                <w:lang w:eastAsia="id-ID"/>
              </w:rPr>
            </w:pPr>
            <w:r w:rsidRPr="00343D8B">
              <w:rPr>
                <w:rFonts w:ascii="Bookman Old Style" w:hAnsi="Bookman Old Style" w:cs="Arial"/>
                <w:b/>
                <w:bCs/>
                <w:color w:val="000000"/>
                <w:lang w:eastAsia="id-ID"/>
              </w:rPr>
              <w:t>Indikator IKU Perangkat Daerah</w:t>
            </w:r>
          </w:p>
        </w:tc>
        <w:tc>
          <w:tcPr>
            <w:tcW w:w="1251" w:type="dxa"/>
            <w:tcBorders>
              <w:top w:val="single" w:sz="6" w:space="0" w:color="auto"/>
              <w:left w:val="single" w:sz="6" w:space="0" w:color="auto"/>
              <w:bottom w:val="single" w:sz="6" w:space="0" w:color="auto"/>
              <w:right w:val="single" w:sz="6" w:space="0" w:color="auto"/>
            </w:tcBorders>
            <w:shd w:val="solid" w:color="FFFFFF" w:fill="auto"/>
          </w:tcPr>
          <w:p w14:paraId="0DE76B45" w14:textId="77777777" w:rsidR="00E36343" w:rsidRPr="00343D8B" w:rsidRDefault="00E36343" w:rsidP="00C1269B">
            <w:pPr>
              <w:autoSpaceDE w:val="0"/>
              <w:autoSpaceDN w:val="0"/>
              <w:adjustRightInd w:val="0"/>
              <w:jc w:val="center"/>
              <w:rPr>
                <w:rFonts w:ascii="Bookman Old Style" w:hAnsi="Bookman Old Style" w:cs="Arial"/>
                <w:b/>
                <w:bCs/>
                <w:color w:val="000000"/>
                <w:lang w:eastAsia="id-ID"/>
              </w:rPr>
            </w:pPr>
            <w:r w:rsidRPr="00343D8B">
              <w:rPr>
                <w:rFonts w:ascii="Bookman Old Style" w:hAnsi="Bookman Old Style" w:cs="Arial"/>
                <w:b/>
                <w:bCs/>
                <w:color w:val="000000"/>
                <w:lang w:eastAsia="id-ID"/>
              </w:rPr>
              <w:t>Satuan Indikator</w:t>
            </w:r>
          </w:p>
        </w:tc>
        <w:tc>
          <w:tcPr>
            <w:tcW w:w="1432" w:type="dxa"/>
            <w:tcBorders>
              <w:top w:val="single" w:sz="6" w:space="0" w:color="auto"/>
              <w:left w:val="single" w:sz="6" w:space="0" w:color="auto"/>
              <w:bottom w:val="single" w:sz="6" w:space="0" w:color="auto"/>
              <w:right w:val="single" w:sz="6" w:space="0" w:color="auto"/>
            </w:tcBorders>
            <w:shd w:val="solid" w:color="FFFFFF" w:fill="auto"/>
          </w:tcPr>
          <w:p w14:paraId="020AEC78" w14:textId="74C21CB6" w:rsidR="00E36343" w:rsidRPr="00343D8B" w:rsidRDefault="00343D8B" w:rsidP="00C1269B">
            <w:pPr>
              <w:autoSpaceDE w:val="0"/>
              <w:autoSpaceDN w:val="0"/>
              <w:adjustRightInd w:val="0"/>
              <w:jc w:val="center"/>
              <w:rPr>
                <w:rFonts w:ascii="Bookman Old Style" w:hAnsi="Bookman Old Style" w:cs="Arial"/>
                <w:b/>
                <w:bCs/>
                <w:color w:val="000000"/>
                <w:lang w:eastAsia="id-ID"/>
              </w:rPr>
            </w:pPr>
            <w:r>
              <w:rPr>
                <w:rFonts w:ascii="Bookman Old Style" w:hAnsi="Bookman Old Style" w:cs="Arial"/>
                <w:b/>
                <w:bCs/>
                <w:color w:val="000000"/>
                <w:lang w:eastAsia="id-ID"/>
              </w:rPr>
              <w:t>Target Capaian IKU Tahun 2025</w:t>
            </w:r>
          </w:p>
        </w:tc>
        <w:tc>
          <w:tcPr>
            <w:tcW w:w="1554" w:type="dxa"/>
            <w:tcBorders>
              <w:top w:val="single" w:sz="6" w:space="0" w:color="auto"/>
              <w:left w:val="single" w:sz="6" w:space="0" w:color="auto"/>
              <w:bottom w:val="single" w:sz="6" w:space="0" w:color="auto"/>
              <w:right w:val="single" w:sz="6" w:space="0" w:color="auto"/>
            </w:tcBorders>
            <w:shd w:val="solid" w:color="FFFFFF" w:fill="auto"/>
          </w:tcPr>
          <w:p w14:paraId="781E661F" w14:textId="512451B1" w:rsidR="00E36343" w:rsidRPr="00343D8B" w:rsidRDefault="00E36343" w:rsidP="00C1269B">
            <w:pPr>
              <w:autoSpaceDE w:val="0"/>
              <w:autoSpaceDN w:val="0"/>
              <w:adjustRightInd w:val="0"/>
              <w:jc w:val="center"/>
              <w:rPr>
                <w:rFonts w:ascii="Bookman Old Style" w:hAnsi="Bookman Old Style" w:cs="Arial"/>
                <w:b/>
                <w:bCs/>
                <w:color w:val="000000"/>
                <w:lang w:eastAsia="id-ID"/>
              </w:rPr>
            </w:pPr>
            <w:r w:rsidRPr="00343D8B">
              <w:rPr>
                <w:rFonts w:ascii="Bookman Old Style" w:hAnsi="Bookman Old Style" w:cs="Arial"/>
                <w:b/>
                <w:bCs/>
                <w:color w:val="000000"/>
                <w:lang w:eastAsia="id-ID"/>
              </w:rPr>
              <w:t>R</w:t>
            </w:r>
            <w:r w:rsidR="00343D8B">
              <w:rPr>
                <w:rFonts w:ascii="Bookman Old Style" w:hAnsi="Bookman Old Style" w:cs="Arial"/>
                <w:b/>
                <w:bCs/>
                <w:color w:val="000000"/>
                <w:lang w:eastAsia="id-ID"/>
              </w:rPr>
              <w:t>ealisasi Capaian IKU Tahun 2025</w:t>
            </w:r>
            <w:r w:rsidR="00536783" w:rsidRPr="00343D8B">
              <w:rPr>
                <w:rFonts w:ascii="Bookman Old Style" w:hAnsi="Bookman Old Style" w:cs="Arial"/>
                <w:b/>
                <w:bCs/>
                <w:color w:val="000000"/>
                <w:lang w:eastAsia="id-ID"/>
              </w:rPr>
              <w:t xml:space="preserve"> </w:t>
            </w:r>
            <w:r w:rsidRPr="00343D8B">
              <w:rPr>
                <w:rFonts w:ascii="Bookman Old Style" w:hAnsi="Bookman Old Style" w:cs="Arial"/>
                <w:b/>
                <w:bCs/>
                <w:color w:val="000000"/>
                <w:lang w:eastAsia="id-ID"/>
              </w:rPr>
              <w:t>(TW.II)</w:t>
            </w:r>
          </w:p>
        </w:tc>
        <w:tc>
          <w:tcPr>
            <w:tcW w:w="1179" w:type="dxa"/>
            <w:tcBorders>
              <w:top w:val="single" w:sz="6" w:space="0" w:color="auto"/>
              <w:left w:val="single" w:sz="6" w:space="0" w:color="auto"/>
              <w:bottom w:val="single" w:sz="6" w:space="0" w:color="auto"/>
              <w:right w:val="single" w:sz="6" w:space="0" w:color="auto"/>
            </w:tcBorders>
            <w:shd w:val="solid" w:color="FFFFFF" w:fill="auto"/>
          </w:tcPr>
          <w:p w14:paraId="467A7E08" w14:textId="1277B896" w:rsidR="00343D8B" w:rsidRDefault="00E36343" w:rsidP="00C1269B">
            <w:pPr>
              <w:autoSpaceDE w:val="0"/>
              <w:autoSpaceDN w:val="0"/>
              <w:adjustRightInd w:val="0"/>
              <w:jc w:val="center"/>
              <w:rPr>
                <w:rFonts w:ascii="Bookman Old Style" w:hAnsi="Bookman Old Style" w:cs="Arial"/>
                <w:b/>
                <w:bCs/>
                <w:color w:val="000000"/>
                <w:lang w:eastAsia="id-ID"/>
              </w:rPr>
            </w:pPr>
            <w:r w:rsidRPr="00343D8B">
              <w:rPr>
                <w:rFonts w:ascii="Bookman Old Style" w:hAnsi="Bookman Old Style" w:cs="Arial"/>
                <w:b/>
                <w:bCs/>
                <w:color w:val="000000"/>
                <w:lang w:eastAsia="id-ID"/>
              </w:rPr>
              <w:t xml:space="preserve">Tingkat Capaian IKU </w:t>
            </w:r>
            <w:r w:rsidR="00EE36D8">
              <w:rPr>
                <w:rFonts w:ascii="Bookman Old Style" w:hAnsi="Bookman Old Style" w:cs="Arial"/>
                <w:b/>
                <w:bCs/>
                <w:color w:val="000000"/>
                <w:lang w:eastAsia="id-ID"/>
              </w:rPr>
              <w:t>Tahun 2025</w:t>
            </w:r>
          </w:p>
          <w:p w14:paraId="4140ABC0" w14:textId="795ED767" w:rsidR="00E36343" w:rsidRPr="00343D8B" w:rsidRDefault="00E36343" w:rsidP="00C1269B">
            <w:pPr>
              <w:autoSpaceDE w:val="0"/>
              <w:autoSpaceDN w:val="0"/>
              <w:adjustRightInd w:val="0"/>
              <w:jc w:val="center"/>
              <w:rPr>
                <w:rFonts w:ascii="Bookman Old Style" w:hAnsi="Bookman Old Style" w:cs="Arial"/>
                <w:b/>
                <w:bCs/>
                <w:color w:val="000000"/>
                <w:lang w:eastAsia="id-ID"/>
              </w:rPr>
            </w:pPr>
            <w:r w:rsidRPr="00343D8B">
              <w:rPr>
                <w:rFonts w:ascii="Bookman Old Style" w:hAnsi="Bookman Old Style" w:cs="Arial"/>
                <w:b/>
                <w:bCs/>
                <w:color w:val="000000"/>
                <w:lang w:eastAsia="id-ID"/>
              </w:rPr>
              <w:t>(TW.II)</w:t>
            </w:r>
          </w:p>
        </w:tc>
        <w:tc>
          <w:tcPr>
            <w:tcW w:w="1656" w:type="dxa"/>
            <w:tcBorders>
              <w:top w:val="single" w:sz="6" w:space="0" w:color="auto"/>
              <w:left w:val="single" w:sz="6" w:space="0" w:color="auto"/>
              <w:bottom w:val="single" w:sz="6" w:space="0" w:color="auto"/>
              <w:right w:val="single" w:sz="6" w:space="0" w:color="auto"/>
            </w:tcBorders>
            <w:shd w:val="solid" w:color="FFFFFF" w:fill="auto"/>
          </w:tcPr>
          <w:p w14:paraId="6909B24C" w14:textId="77777777" w:rsidR="00E36343" w:rsidRPr="00343D8B" w:rsidRDefault="00E36343" w:rsidP="00C1269B">
            <w:pPr>
              <w:autoSpaceDE w:val="0"/>
              <w:autoSpaceDN w:val="0"/>
              <w:adjustRightInd w:val="0"/>
              <w:jc w:val="center"/>
              <w:rPr>
                <w:rFonts w:ascii="Bookman Old Style" w:hAnsi="Bookman Old Style" w:cs="Arial"/>
                <w:b/>
                <w:bCs/>
                <w:color w:val="000000"/>
                <w:lang w:eastAsia="id-ID"/>
              </w:rPr>
            </w:pPr>
            <w:r w:rsidRPr="00343D8B">
              <w:rPr>
                <w:rFonts w:ascii="Bookman Old Style" w:hAnsi="Bookman Old Style" w:cs="Arial"/>
                <w:b/>
                <w:bCs/>
                <w:color w:val="000000"/>
                <w:lang w:eastAsia="id-ID"/>
              </w:rPr>
              <w:t>Perangkat Daerah Penanggung jawab</w:t>
            </w:r>
          </w:p>
        </w:tc>
      </w:tr>
      <w:tr w:rsidR="00E36343" w:rsidRPr="00343D8B" w14:paraId="40C309A1" w14:textId="77777777" w:rsidTr="004775B0">
        <w:trPr>
          <w:trHeight w:val="245"/>
        </w:trPr>
        <w:tc>
          <w:tcPr>
            <w:tcW w:w="451" w:type="dxa"/>
            <w:tcBorders>
              <w:top w:val="single" w:sz="6" w:space="0" w:color="auto"/>
              <w:left w:val="single" w:sz="6" w:space="0" w:color="auto"/>
              <w:bottom w:val="single" w:sz="6" w:space="0" w:color="auto"/>
              <w:right w:val="single" w:sz="6" w:space="0" w:color="auto"/>
            </w:tcBorders>
            <w:shd w:val="solid" w:color="FFFFFF" w:fill="auto"/>
          </w:tcPr>
          <w:p w14:paraId="00BDD65E" w14:textId="6441DD3C" w:rsidR="00E36343" w:rsidRPr="00343D8B" w:rsidRDefault="00E36343" w:rsidP="00C1269B">
            <w:pPr>
              <w:autoSpaceDE w:val="0"/>
              <w:autoSpaceDN w:val="0"/>
              <w:adjustRightInd w:val="0"/>
              <w:jc w:val="center"/>
              <w:rPr>
                <w:rFonts w:ascii="Bookman Old Style" w:hAnsi="Bookman Old Style" w:cs="Arial"/>
                <w:b/>
                <w:bCs/>
                <w:color w:val="000000"/>
                <w:sz w:val="16"/>
                <w:szCs w:val="16"/>
                <w:lang w:eastAsia="id-ID"/>
              </w:rPr>
            </w:pPr>
            <w:r w:rsidRPr="00343D8B">
              <w:rPr>
                <w:rFonts w:ascii="Bookman Old Style" w:hAnsi="Bookman Old Style" w:cs="Arial"/>
                <w:b/>
                <w:bCs/>
                <w:color w:val="000000"/>
                <w:sz w:val="16"/>
                <w:szCs w:val="16"/>
                <w:lang w:eastAsia="id-ID"/>
              </w:rPr>
              <w:t>1</w:t>
            </w:r>
          </w:p>
        </w:tc>
        <w:tc>
          <w:tcPr>
            <w:tcW w:w="2005" w:type="dxa"/>
            <w:tcBorders>
              <w:top w:val="single" w:sz="6" w:space="0" w:color="auto"/>
              <w:left w:val="single" w:sz="6" w:space="0" w:color="auto"/>
              <w:bottom w:val="single" w:sz="6" w:space="0" w:color="auto"/>
              <w:right w:val="single" w:sz="6" w:space="0" w:color="auto"/>
            </w:tcBorders>
            <w:shd w:val="solid" w:color="FFFFFF" w:fill="auto"/>
          </w:tcPr>
          <w:p w14:paraId="0DD58B4D" w14:textId="77777777" w:rsidR="00E36343" w:rsidRPr="00343D8B" w:rsidRDefault="00E36343" w:rsidP="00C1269B">
            <w:pPr>
              <w:autoSpaceDE w:val="0"/>
              <w:autoSpaceDN w:val="0"/>
              <w:adjustRightInd w:val="0"/>
              <w:jc w:val="center"/>
              <w:rPr>
                <w:rFonts w:ascii="Bookman Old Style" w:hAnsi="Bookman Old Style" w:cs="Arial"/>
                <w:b/>
                <w:bCs/>
                <w:color w:val="000000"/>
                <w:sz w:val="16"/>
                <w:szCs w:val="16"/>
                <w:lang w:eastAsia="id-ID"/>
              </w:rPr>
            </w:pPr>
            <w:r w:rsidRPr="00343D8B">
              <w:rPr>
                <w:rFonts w:ascii="Bookman Old Style" w:hAnsi="Bookman Old Style" w:cs="Arial"/>
                <w:b/>
                <w:bCs/>
                <w:color w:val="000000"/>
                <w:sz w:val="16"/>
                <w:szCs w:val="16"/>
                <w:lang w:eastAsia="id-ID"/>
              </w:rPr>
              <w:t>2</w:t>
            </w:r>
          </w:p>
        </w:tc>
        <w:tc>
          <w:tcPr>
            <w:tcW w:w="1251" w:type="dxa"/>
            <w:tcBorders>
              <w:top w:val="single" w:sz="6" w:space="0" w:color="auto"/>
              <w:left w:val="single" w:sz="6" w:space="0" w:color="auto"/>
              <w:bottom w:val="single" w:sz="6" w:space="0" w:color="auto"/>
              <w:right w:val="single" w:sz="6" w:space="0" w:color="auto"/>
            </w:tcBorders>
            <w:shd w:val="solid" w:color="FFFFFF" w:fill="auto"/>
          </w:tcPr>
          <w:p w14:paraId="544DB076" w14:textId="77777777" w:rsidR="00E36343" w:rsidRPr="00343D8B" w:rsidRDefault="00E36343" w:rsidP="00C1269B">
            <w:pPr>
              <w:autoSpaceDE w:val="0"/>
              <w:autoSpaceDN w:val="0"/>
              <w:adjustRightInd w:val="0"/>
              <w:jc w:val="center"/>
              <w:rPr>
                <w:rFonts w:ascii="Bookman Old Style" w:hAnsi="Bookman Old Style" w:cs="Arial"/>
                <w:b/>
                <w:bCs/>
                <w:color w:val="000000"/>
                <w:sz w:val="16"/>
                <w:szCs w:val="16"/>
                <w:lang w:eastAsia="id-ID"/>
              </w:rPr>
            </w:pPr>
            <w:r w:rsidRPr="00343D8B">
              <w:rPr>
                <w:rFonts w:ascii="Bookman Old Style" w:hAnsi="Bookman Old Style" w:cs="Arial"/>
                <w:b/>
                <w:bCs/>
                <w:color w:val="000000"/>
                <w:sz w:val="16"/>
                <w:szCs w:val="16"/>
                <w:lang w:eastAsia="id-ID"/>
              </w:rPr>
              <w:t>3</w:t>
            </w:r>
          </w:p>
        </w:tc>
        <w:tc>
          <w:tcPr>
            <w:tcW w:w="1432" w:type="dxa"/>
            <w:tcBorders>
              <w:top w:val="single" w:sz="6" w:space="0" w:color="auto"/>
              <w:left w:val="single" w:sz="6" w:space="0" w:color="auto"/>
              <w:bottom w:val="single" w:sz="6" w:space="0" w:color="auto"/>
              <w:right w:val="single" w:sz="6" w:space="0" w:color="auto"/>
            </w:tcBorders>
            <w:shd w:val="solid" w:color="FFFFFF" w:fill="auto"/>
          </w:tcPr>
          <w:p w14:paraId="437779A5" w14:textId="77777777" w:rsidR="00E36343" w:rsidRPr="00343D8B" w:rsidRDefault="00E36343" w:rsidP="00C1269B">
            <w:pPr>
              <w:autoSpaceDE w:val="0"/>
              <w:autoSpaceDN w:val="0"/>
              <w:adjustRightInd w:val="0"/>
              <w:jc w:val="center"/>
              <w:rPr>
                <w:rFonts w:ascii="Bookman Old Style" w:hAnsi="Bookman Old Style" w:cs="Arial"/>
                <w:b/>
                <w:bCs/>
                <w:color w:val="000000"/>
                <w:sz w:val="16"/>
                <w:szCs w:val="16"/>
                <w:lang w:eastAsia="id-ID"/>
              </w:rPr>
            </w:pPr>
            <w:r w:rsidRPr="00343D8B">
              <w:rPr>
                <w:rFonts w:ascii="Bookman Old Style" w:hAnsi="Bookman Old Style" w:cs="Arial"/>
                <w:b/>
                <w:bCs/>
                <w:color w:val="000000"/>
                <w:sz w:val="16"/>
                <w:szCs w:val="16"/>
                <w:lang w:eastAsia="id-ID"/>
              </w:rPr>
              <w:t>4</w:t>
            </w:r>
          </w:p>
        </w:tc>
        <w:tc>
          <w:tcPr>
            <w:tcW w:w="1554" w:type="dxa"/>
            <w:tcBorders>
              <w:top w:val="single" w:sz="6" w:space="0" w:color="auto"/>
              <w:left w:val="single" w:sz="6" w:space="0" w:color="auto"/>
              <w:bottom w:val="single" w:sz="6" w:space="0" w:color="auto"/>
              <w:right w:val="single" w:sz="6" w:space="0" w:color="auto"/>
            </w:tcBorders>
            <w:shd w:val="solid" w:color="FFFFFF" w:fill="auto"/>
          </w:tcPr>
          <w:p w14:paraId="598277C5" w14:textId="77777777" w:rsidR="00E36343" w:rsidRPr="00343D8B" w:rsidRDefault="00E36343" w:rsidP="00C1269B">
            <w:pPr>
              <w:autoSpaceDE w:val="0"/>
              <w:autoSpaceDN w:val="0"/>
              <w:adjustRightInd w:val="0"/>
              <w:jc w:val="center"/>
              <w:rPr>
                <w:rFonts w:ascii="Bookman Old Style" w:hAnsi="Bookman Old Style" w:cs="Arial"/>
                <w:b/>
                <w:bCs/>
                <w:color w:val="000000"/>
                <w:sz w:val="16"/>
                <w:szCs w:val="16"/>
                <w:lang w:eastAsia="id-ID"/>
              </w:rPr>
            </w:pPr>
            <w:r w:rsidRPr="00343D8B">
              <w:rPr>
                <w:rFonts w:ascii="Bookman Old Style" w:hAnsi="Bookman Old Style" w:cs="Arial"/>
                <w:b/>
                <w:bCs/>
                <w:color w:val="000000"/>
                <w:sz w:val="16"/>
                <w:szCs w:val="16"/>
                <w:lang w:eastAsia="id-ID"/>
              </w:rPr>
              <w:t>5</w:t>
            </w:r>
          </w:p>
        </w:tc>
        <w:tc>
          <w:tcPr>
            <w:tcW w:w="1179" w:type="dxa"/>
            <w:tcBorders>
              <w:top w:val="single" w:sz="6" w:space="0" w:color="auto"/>
              <w:left w:val="single" w:sz="6" w:space="0" w:color="auto"/>
              <w:bottom w:val="single" w:sz="6" w:space="0" w:color="auto"/>
              <w:right w:val="single" w:sz="6" w:space="0" w:color="auto"/>
            </w:tcBorders>
            <w:shd w:val="solid" w:color="FFFFFF" w:fill="auto"/>
          </w:tcPr>
          <w:p w14:paraId="7D39AFAF" w14:textId="77777777" w:rsidR="00E36343" w:rsidRPr="00343D8B" w:rsidRDefault="00E36343" w:rsidP="00C1269B">
            <w:pPr>
              <w:autoSpaceDE w:val="0"/>
              <w:autoSpaceDN w:val="0"/>
              <w:adjustRightInd w:val="0"/>
              <w:jc w:val="center"/>
              <w:rPr>
                <w:rFonts w:ascii="Bookman Old Style" w:hAnsi="Bookman Old Style" w:cs="Arial"/>
                <w:b/>
                <w:bCs/>
                <w:color w:val="000000"/>
                <w:sz w:val="16"/>
                <w:szCs w:val="16"/>
                <w:lang w:eastAsia="id-ID"/>
              </w:rPr>
            </w:pPr>
            <w:r w:rsidRPr="00343D8B">
              <w:rPr>
                <w:rFonts w:ascii="Bookman Old Style" w:hAnsi="Bookman Old Style" w:cs="Arial"/>
                <w:b/>
                <w:bCs/>
                <w:color w:val="000000"/>
                <w:sz w:val="16"/>
                <w:szCs w:val="16"/>
                <w:lang w:eastAsia="id-ID"/>
              </w:rPr>
              <w:t>6</w:t>
            </w:r>
          </w:p>
        </w:tc>
        <w:tc>
          <w:tcPr>
            <w:tcW w:w="1656" w:type="dxa"/>
            <w:tcBorders>
              <w:top w:val="single" w:sz="6" w:space="0" w:color="auto"/>
              <w:left w:val="single" w:sz="6" w:space="0" w:color="auto"/>
              <w:bottom w:val="single" w:sz="6" w:space="0" w:color="auto"/>
              <w:right w:val="single" w:sz="6" w:space="0" w:color="auto"/>
            </w:tcBorders>
            <w:shd w:val="solid" w:color="FFFFFF" w:fill="auto"/>
          </w:tcPr>
          <w:p w14:paraId="2915B4BA" w14:textId="77777777" w:rsidR="00E36343" w:rsidRPr="00343D8B" w:rsidRDefault="00E36343" w:rsidP="00C1269B">
            <w:pPr>
              <w:autoSpaceDE w:val="0"/>
              <w:autoSpaceDN w:val="0"/>
              <w:adjustRightInd w:val="0"/>
              <w:jc w:val="center"/>
              <w:rPr>
                <w:rFonts w:ascii="Bookman Old Style" w:hAnsi="Bookman Old Style" w:cs="Arial"/>
                <w:b/>
                <w:bCs/>
                <w:color w:val="000000"/>
                <w:sz w:val="16"/>
                <w:szCs w:val="16"/>
                <w:lang w:eastAsia="id-ID"/>
              </w:rPr>
            </w:pPr>
            <w:r w:rsidRPr="00343D8B">
              <w:rPr>
                <w:rFonts w:ascii="Bookman Old Style" w:hAnsi="Bookman Old Style" w:cs="Arial"/>
                <w:b/>
                <w:bCs/>
                <w:color w:val="000000"/>
                <w:sz w:val="16"/>
                <w:szCs w:val="16"/>
                <w:lang w:eastAsia="id-ID"/>
              </w:rPr>
              <w:t>7</w:t>
            </w:r>
          </w:p>
        </w:tc>
      </w:tr>
      <w:tr w:rsidR="00E36343" w:rsidRPr="00343D8B" w14:paraId="58EB4487" w14:textId="77777777" w:rsidTr="004775B0">
        <w:trPr>
          <w:trHeight w:val="732"/>
        </w:trPr>
        <w:tc>
          <w:tcPr>
            <w:tcW w:w="451" w:type="dxa"/>
            <w:tcBorders>
              <w:top w:val="single" w:sz="6" w:space="0" w:color="auto"/>
              <w:left w:val="single" w:sz="6" w:space="0" w:color="auto"/>
              <w:bottom w:val="single" w:sz="6" w:space="0" w:color="auto"/>
              <w:right w:val="single" w:sz="6" w:space="0" w:color="auto"/>
            </w:tcBorders>
            <w:shd w:val="solid" w:color="FFFFFF" w:fill="auto"/>
          </w:tcPr>
          <w:p w14:paraId="5592E2E4" w14:textId="531B9583" w:rsidR="00E36343" w:rsidRPr="00343D8B" w:rsidRDefault="004775B0" w:rsidP="00C1269B">
            <w:pPr>
              <w:autoSpaceDE w:val="0"/>
              <w:autoSpaceDN w:val="0"/>
              <w:adjustRightInd w:val="0"/>
              <w:jc w:val="center"/>
              <w:rPr>
                <w:rFonts w:ascii="Bookman Old Style" w:hAnsi="Bookman Old Style" w:cs="Calibri"/>
                <w:color w:val="000000"/>
                <w:lang w:eastAsia="id-ID"/>
              </w:rPr>
            </w:pPr>
            <w:r>
              <w:rPr>
                <w:rFonts w:ascii="Bookman Old Style" w:hAnsi="Bookman Old Style" w:cs="Calibri"/>
                <w:color w:val="000000"/>
                <w:lang w:eastAsia="id-ID"/>
              </w:rPr>
              <w:t>1</w:t>
            </w:r>
          </w:p>
        </w:tc>
        <w:tc>
          <w:tcPr>
            <w:tcW w:w="2005" w:type="dxa"/>
            <w:tcBorders>
              <w:top w:val="single" w:sz="6" w:space="0" w:color="auto"/>
              <w:left w:val="single" w:sz="6" w:space="0" w:color="auto"/>
              <w:bottom w:val="single" w:sz="6" w:space="0" w:color="auto"/>
              <w:right w:val="single" w:sz="6" w:space="0" w:color="auto"/>
            </w:tcBorders>
            <w:shd w:val="solid" w:color="FFFFFF" w:fill="auto"/>
          </w:tcPr>
          <w:p w14:paraId="7F1738F7" w14:textId="29486867" w:rsidR="00E36343" w:rsidRPr="00343D8B" w:rsidRDefault="00D50933" w:rsidP="00C1269B">
            <w:pPr>
              <w:autoSpaceDE w:val="0"/>
              <w:autoSpaceDN w:val="0"/>
              <w:adjustRightInd w:val="0"/>
              <w:rPr>
                <w:rFonts w:ascii="Bookman Old Style" w:hAnsi="Bookman Old Style" w:cs="Calibri"/>
                <w:color w:val="000000"/>
                <w:lang w:val="en-US" w:eastAsia="id-ID"/>
              </w:rPr>
            </w:pPr>
            <w:r w:rsidRPr="00343D8B">
              <w:rPr>
                <w:rFonts w:ascii="Bookman Old Style" w:hAnsi="Bookman Old Style" w:cs="Calibri"/>
                <w:color w:val="000000"/>
                <w:lang w:val="en-US" w:eastAsia="id-ID"/>
              </w:rPr>
              <w:t>Persentase Perda dan Perkada yang ditegakkan</w:t>
            </w:r>
          </w:p>
        </w:tc>
        <w:tc>
          <w:tcPr>
            <w:tcW w:w="1251" w:type="dxa"/>
            <w:tcBorders>
              <w:top w:val="single" w:sz="6" w:space="0" w:color="auto"/>
              <w:left w:val="single" w:sz="6" w:space="0" w:color="auto"/>
              <w:bottom w:val="single" w:sz="6" w:space="0" w:color="auto"/>
              <w:right w:val="single" w:sz="6" w:space="0" w:color="auto"/>
            </w:tcBorders>
            <w:shd w:val="solid" w:color="FFFFFF" w:fill="auto"/>
          </w:tcPr>
          <w:p w14:paraId="38F14A66" w14:textId="75E4E7C3" w:rsidR="00E36343" w:rsidRPr="00343D8B" w:rsidRDefault="00D50933" w:rsidP="00C1269B">
            <w:pPr>
              <w:autoSpaceDE w:val="0"/>
              <w:autoSpaceDN w:val="0"/>
              <w:adjustRightInd w:val="0"/>
              <w:jc w:val="center"/>
              <w:rPr>
                <w:rFonts w:ascii="Bookman Old Style" w:hAnsi="Bookman Old Style" w:cs="Calibri"/>
                <w:color w:val="000000"/>
                <w:lang w:val="en-US" w:eastAsia="id-ID"/>
              </w:rPr>
            </w:pPr>
            <w:r w:rsidRPr="00343D8B">
              <w:rPr>
                <w:rFonts w:ascii="Bookman Old Style" w:hAnsi="Bookman Old Style" w:cs="Calibri"/>
                <w:color w:val="000000"/>
                <w:lang w:val="en-US" w:eastAsia="id-ID"/>
              </w:rPr>
              <w:t>Persen</w:t>
            </w:r>
          </w:p>
        </w:tc>
        <w:tc>
          <w:tcPr>
            <w:tcW w:w="1432" w:type="dxa"/>
            <w:tcBorders>
              <w:top w:val="single" w:sz="6" w:space="0" w:color="auto"/>
              <w:left w:val="single" w:sz="6" w:space="0" w:color="auto"/>
              <w:bottom w:val="single" w:sz="6" w:space="0" w:color="auto"/>
              <w:right w:val="single" w:sz="6" w:space="0" w:color="auto"/>
            </w:tcBorders>
            <w:shd w:val="solid" w:color="FFFFFF" w:fill="auto"/>
          </w:tcPr>
          <w:p w14:paraId="1BC00FD6" w14:textId="2BA9A4A7" w:rsidR="00E36343" w:rsidRPr="00343D8B" w:rsidRDefault="00536783" w:rsidP="00C1269B">
            <w:pPr>
              <w:autoSpaceDE w:val="0"/>
              <w:autoSpaceDN w:val="0"/>
              <w:adjustRightInd w:val="0"/>
              <w:jc w:val="center"/>
              <w:rPr>
                <w:rFonts w:ascii="Bookman Old Style" w:hAnsi="Bookman Old Style" w:cs="Calibri"/>
                <w:color w:val="000000"/>
                <w:lang w:val="en-US" w:eastAsia="id-ID"/>
              </w:rPr>
            </w:pPr>
            <w:r w:rsidRPr="00343D8B">
              <w:rPr>
                <w:rFonts w:ascii="Bookman Old Style" w:hAnsi="Bookman Old Style" w:cs="Calibri"/>
                <w:color w:val="000000"/>
                <w:lang w:val="en-US" w:eastAsia="id-ID"/>
              </w:rPr>
              <w:t>100</w:t>
            </w:r>
          </w:p>
        </w:tc>
        <w:tc>
          <w:tcPr>
            <w:tcW w:w="1554" w:type="dxa"/>
            <w:tcBorders>
              <w:top w:val="single" w:sz="6" w:space="0" w:color="auto"/>
              <w:left w:val="single" w:sz="6" w:space="0" w:color="auto"/>
              <w:bottom w:val="single" w:sz="6" w:space="0" w:color="auto"/>
              <w:right w:val="single" w:sz="6" w:space="0" w:color="auto"/>
            </w:tcBorders>
            <w:shd w:val="solid" w:color="FFFFFF" w:fill="auto"/>
          </w:tcPr>
          <w:p w14:paraId="322C43FC" w14:textId="7428187E" w:rsidR="00E36343" w:rsidRPr="00343D8B" w:rsidRDefault="00536783" w:rsidP="00C1269B">
            <w:pPr>
              <w:autoSpaceDE w:val="0"/>
              <w:autoSpaceDN w:val="0"/>
              <w:adjustRightInd w:val="0"/>
              <w:jc w:val="center"/>
              <w:rPr>
                <w:rFonts w:ascii="Bookman Old Style" w:hAnsi="Bookman Old Style" w:cs="Calibri"/>
                <w:color w:val="000000"/>
                <w:lang w:val="en-US" w:eastAsia="id-ID"/>
              </w:rPr>
            </w:pPr>
            <w:r w:rsidRPr="00343D8B">
              <w:rPr>
                <w:rFonts w:ascii="Bookman Old Style" w:hAnsi="Bookman Old Style" w:cs="Calibri"/>
                <w:color w:val="000000"/>
                <w:lang w:val="en-US" w:eastAsia="id-ID"/>
              </w:rPr>
              <w:t>16,00</w:t>
            </w:r>
          </w:p>
        </w:tc>
        <w:tc>
          <w:tcPr>
            <w:tcW w:w="1179" w:type="dxa"/>
            <w:tcBorders>
              <w:top w:val="single" w:sz="6" w:space="0" w:color="auto"/>
              <w:left w:val="single" w:sz="6" w:space="0" w:color="auto"/>
              <w:bottom w:val="single" w:sz="6" w:space="0" w:color="auto"/>
              <w:right w:val="single" w:sz="6" w:space="0" w:color="auto"/>
            </w:tcBorders>
          </w:tcPr>
          <w:p w14:paraId="6738D9B6" w14:textId="1A4BB2B0" w:rsidR="00E36343" w:rsidRPr="00343D8B" w:rsidRDefault="00536783" w:rsidP="00536783">
            <w:pPr>
              <w:autoSpaceDE w:val="0"/>
              <w:autoSpaceDN w:val="0"/>
              <w:adjustRightInd w:val="0"/>
              <w:jc w:val="center"/>
              <w:rPr>
                <w:rFonts w:ascii="Bookman Old Style" w:hAnsi="Bookman Old Style" w:cs="Calibri"/>
                <w:color w:val="000000"/>
                <w:lang w:eastAsia="id-ID"/>
              </w:rPr>
            </w:pPr>
            <w:r w:rsidRPr="00343D8B">
              <w:rPr>
                <w:rFonts w:ascii="Bookman Old Style" w:hAnsi="Bookman Old Style" w:cs="Calibri"/>
                <w:color w:val="000000"/>
                <w:lang w:eastAsia="id-ID"/>
              </w:rPr>
              <w:t>1</w:t>
            </w:r>
            <w:r w:rsidRPr="00343D8B">
              <w:rPr>
                <w:rFonts w:ascii="Bookman Old Style" w:hAnsi="Bookman Old Style" w:cs="Calibri"/>
                <w:color w:val="000000"/>
                <w:lang w:val="en-US" w:eastAsia="id-ID"/>
              </w:rPr>
              <w:t>6</w:t>
            </w:r>
            <w:r w:rsidRPr="00343D8B">
              <w:rPr>
                <w:rFonts w:ascii="Bookman Old Style" w:hAnsi="Bookman Old Style" w:cs="Calibri"/>
                <w:color w:val="000000"/>
                <w:lang w:eastAsia="id-ID"/>
              </w:rPr>
              <w:t>,00</w:t>
            </w:r>
            <w:r w:rsidR="00E36343" w:rsidRPr="00343D8B">
              <w:rPr>
                <w:rFonts w:ascii="Bookman Old Style" w:hAnsi="Bookman Old Style" w:cs="Calibri"/>
                <w:color w:val="000000"/>
                <w:lang w:eastAsia="id-ID"/>
              </w:rPr>
              <w:t>%</w:t>
            </w:r>
          </w:p>
        </w:tc>
        <w:tc>
          <w:tcPr>
            <w:tcW w:w="1656" w:type="dxa"/>
            <w:tcBorders>
              <w:top w:val="single" w:sz="6" w:space="0" w:color="auto"/>
              <w:left w:val="single" w:sz="6" w:space="0" w:color="auto"/>
              <w:bottom w:val="single" w:sz="6" w:space="0" w:color="auto"/>
              <w:right w:val="single" w:sz="6" w:space="0" w:color="auto"/>
            </w:tcBorders>
          </w:tcPr>
          <w:p w14:paraId="0B04F9AE" w14:textId="462928CC" w:rsidR="00E36343" w:rsidRPr="00343D8B" w:rsidRDefault="004B5793" w:rsidP="00C1269B">
            <w:pPr>
              <w:autoSpaceDE w:val="0"/>
              <w:autoSpaceDN w:val="0"/>
              <w:adjustRightInd w:val="0"/>
              <w:rPr>
                <w:rFonts w:ascii="Bookman Old Style" w:hAnsi="Bookman Old Style" w:cs="Calibri"/>
                <w:color w:val="000000"/>
                <w:lang w:eastAsia="id-ID"/>
              </w:rPr>
            </w:pPr>
            <w:r w:rsidRPr="00343D8B">
              <w:rPr>
                <w:rFonts w:ascii="Bookman Old Style" w:hAnsi="Bookman Old Style" w:cs="Calibri"/>
                <w:color w:val="000000"/>
                <w:lang w:val="en-US" w:eastAsia="id-ID"/>
              </w:rPr>
              <w:t>Satpol PP</w:t>
            </w:r>
          </w:p>
        </w:tc>
      </w:tr>
    </w:tbl>
    <w:p w14:paraId="3474DB3D" w14:textId="12BD89D9" w:rsidR="004775B0" w:rsidRDefault="004775B0" w:rsidP="00F72CD3">
      <w:pPr>
        <w:spacing w:line="360" w:lineRule="auto"/>
        <w:jc w:val="both"/>
        <w:rPr>
          <w:rFonts w:ascii="Bookman Old Style" w:hAnsi="Bookman Old Style" w:cs="Arial"/>
          <w:sz w:val="24"/>
          <w:szCs w:val="24"/>
        </w:rPr>
      </w:pPr>
    </w:p>
    <w:p w14:paraId="020B7660" w14:textId="0C5DFFA2" w:rsidR="00CB12BF" w:rsidRPr="00343D8B" w:rsidRDefault="004775B0" w:rsidP="004775B0">
      <w:pPr>
        <w:spacing w:line="360" w:lineRule="auto"/>
        <w:jc w:val="both"/>
        <w:rPr>
          <w:rFonts w:ascii="Bookman Old Style" w:hAnsi="Bookman Old Style" w:cs="Arial"/>
          <w:sz w:val="24"/>
          <w:szCs w:val="24"/>
          <w:lang w:val="en-US"/>
        </w:rPr>
      </w:pPr>
      <w:r>
        <w:rPr>
          <w:rFonts w:ascii="Bookman Old Style" w:hAnsi="Bookman Old Style" w:cs="Arial"/>
          <w:sz w:val="24"/>
          <w:szCs w:val="24"/>
        </w:rPr>
        <w:br w:type="column"/>
      </w:r>
      <w:r w:rsidR="00F72CD3" w:rsidRPr="00343D8B">
        <w:rPr>
          <w:rFonts w:ascii="Bookman Old Style" w:hAnsi="Bookman Old Style" w:cs="Arial"/>
          <w:sz w:val="24"/>
          <w:szCs w:val="24"/>
          <w:lang w:val="en-US"/>
        </w:rPr>
        <w:t>Tabel 2. Evaluasi Indikator Kinerja Sasaran (IKS)</w:t>
      </w:r>
    </w:p>
    <w:tbl>
      <w:tblPr>
        <w:tblW w:w="9560" w:type="dxa"/>
        <w:tblLook w:val="04A0" w:firstRow="1" w:lastRow="0" w:firstColumn="1" w:lastColumn="0" w:noHBand="0" w:noVBand="1"/>
      </w:tblPr>
      <w:tblGrid>
        <w:gridCol w:w="580"/>
        <w:gridCol w:w="4660"/>
        <w:gridCol w:w="1160"/>
        <w:gridCol w:w="2200"/>
        <w:gridCol w:w="960"/>
      </w:tblGrid>
      <w:tr w:rsidR="00F72CD3" w:rsidRPr="00343D8B" w14:paraId="0B0B9164" w14:textId="77777777" w:rsidTr="00F72CD3">
        <w:trPr>
          <w:trHeight w:val="45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6EBF7" w14:textId="77777777" w:rsidR="00F72CD3" w:rsidRPr="00343D8B" w:rsidRDefault="00F72CD3" w:rsidP="00F72CD3">
            <w:pPr>
              <w:spacing w:after="0" w:line="240" w:lineRule="auto"/>
              <w:jc w:val="center"/>
              <w:rPr>
                <w:rFonts w:ascii="Bookman Old Style" w:eastAsia="Times New Roman" w:hAnsi="Bookman Old Style" w:cs="Calibri"/>
                <w:b/>
                <w:bCs/>
                <w:color w:val="000000"/>
                <w:sz w:val="24"/>
                <w:lang w:val="en-US"/>
              </w:rPr>
            </w:pPr>
            <w:r w:rsidRPr="00343D8B">
              <w:rPr>
                <w:rFonts w:ascii="Bookman Old Style" w:eastAsia="Times New Roman" w:hAnsi="Bookman Old Style" w:cs="Calibri"/>
                <w:b/>
                <w:bCs/>
                <w:color w:val="000000"/>
                <w:sz w:val="24"/>
                <w:lang w:val="en-US"/>
              </w:rPr>
              <w:t>No</w:t>
            </w:r>
          </w:p>
        </w:tc>
        <w:tc>
          <w:tcPr>
            <w:tcW w:w="4660" w:type="dxa"/>
            <w:tcBorders>
              <w:top w:val="single" w:sz="4" w:space="0" w:color="auto"/>
              <w:left w:val="nil"/>
              <w:bottom w:val="single" w:sz="4" w:space="0" w:color="auto"/>
              <w:right w:val="single" w:sz="4" w:space="0" w:color="auto"/>
            </w:tcBorders>
            <w:shd w:val="clear" w:color="auto" w:fill="auto"/>
            <w:noWrap/>
            <w:vAlign w:val="center"/>
            <w:hideMark/>
          </w:tcPr>
          <w:p w14:paraId="77A74841" w14:textId="77777777" w:rsidR="00F72CD3" w:rsidRPr="00343D8B" w:rsidRDefault="00F72CD3" w:rsidP="00F72CD3">
            <w:pPr>
              <w:spacing w:after="0" w:line="240" w:lineRule="auto"/>
              <w:jc w:val="center"/>
              <w:rPr>
                <w:rFonts w:ascii="Bookman Old Style" w:eastAsia="Times New Roman" w:hAnsi="Bookman Old Style" w:cs="Calibri"/>
                <w:b/>
                <w:bCs/>
                <w:color w:val="000000"/>
                <w:sz w:val="24"/>
                <w:lang w:val="en-US"/>
              </w:rPr>
            </w:pPr>
            <w:r w:rsidRPr="00343D8B">
              <w:rPr>
                <w:rFonts w:ascii="Bookman Old Style" w:eastAsia="Times New Roman" w:hAnsi="Bookman Old Style" w:cs="Calibri"/>
                <w:b/>
                <w:bCs/>
                <w:color w:val="000000"/>
                <w:sz w:val="24"/>
                <w:lang w:val="en-US"/>
              </w:rPr>
              <w:t xml:space="preserve">Indikator Kinerja Sasaran </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678BEA89" w14:textId="3BC121FC" w:rsidR="00F72CD3" w:rsidRPr="00343D8B" w:rsidRDefault="00F72CD3" w:rsidP="008E529F">
            <w:pPr>
              <w:spacing w:after="0" w:line="240" w:lineRule="auto"/>
              <w:jc w:val="center"/>
              <w:rPr>
                <w:rFonts w:ascii="Bookman Old Style" w:eastAsia="Times New Roman" w:hAnsi="Bookman Old Style" w:cs="Calibri"/>
                <w:b/>
                <w:bCs/>
                <w:color w:val="000000"/>
                <w:sz w:val="24"/>
                <w:lang w:val="en-US"/>
              </w:rPr>
            </w:pPr>
            <w:r w:rsidRPr="00343D8B">
              <w:rPr>
                <w:rFonts w:ascii="Bookman Old Style" w:eastAsia="Times New Roman" w:hAnsi="Bookman Old Style" w:cs="Calibri"/>
                <w:b/>
                <w:bCs/>
                <w:color w:val="000000"/>
                <w:sz w:val="24"/>
                <w:lang w:val="en-US"/>
              </w:rPr>
              <w:t>Target 202</w:t>
            </w:r>
            <w:r w:rsidR="008E529F">
              <w:rPr>
                <w:rFonts w:ascii="Bookman Old Style" w:eastAsia="Times New Roman" w:hAnsi="Bookman Old Style" w:cs="Calibri"/>
                <w:b/>
                <w:bCs/>
                <w:color w:val="000000"/>
                <w:sz w:val="24"/>
                <w:lang w:val="en-US"/>
              </w:rPr>
              <w:t>5</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14:paraId="7DB16C99" w14:textId="77777777" w:rsidR="00F72CD3" w:rsidRPr="00343D8B" w:rsidRDefault="00F72CD3" w:rsidP="00F72CD3">
            <w:pPr>
              <w:spacing w:after="0" w:line="240" w:lineRule="auto"/>
              <w:jc w:val="center"/>
              <w:rPr>
                <w:rFonts w:ascii="Bookman Old Style" w:eastAsia="Times New Roman" w:hAnsi="Bookman Old Style" w:cs="Calibri"/>
                <w:b/>
                <w:bCs/>
                <w:color w:val="000000"/>
                <w:sz w:val="24"/>
                <w:lang w:val="en-US"/>
              </w:rPr>
            </w:pPr>
            <w:r w:rsidRPr="00343D8B">
              <w:rPr>
                <w:rFonts w:ascii="Bookman Old Style" w:eastAsia="Times New Roman" w:hAnsi="Bookman Old Style" w:cs="Calibri"/>
                <w:b/>
                <w:bCs/>
                <w:color w:val="000000"/>
                <w:sz w:val="24"/>
                <w:lang w:val="en-US"/>
              </w:rPr>
              <w:t>Realisasi sampai Tw. II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AA019D4" w14:textId="77777777" w:rsidR="00F72CD3" w:rsidRPr="00343D8B" w:rsidRDefault="00F72CD3" w:rsidP="00F72CD3">
            <w:pPr>
              <w:spacing w:after="0" w:line="240" w:lineRule="auto"/>
              <w:jc w:val="center"/>
              <w:rPr>
                <w:rFonts w:ascii="Bookman Old Style" w:eastAsia="Times New Roman" w:hAnsi="Bookman Old Style" w:cs="Calibri"/>
                <w:b/>
                <w:bCs/>
                <w:color w:val="000000"/>
                <w:sz w:val="24"/>
                <w:lang w:val="en-US"/>
              </w:rPr>
            </w:pPr>
            <w:r w:rsidRPr="00343D8B">
              <w:rPr>
                <w:rFonts w:ascii="Bookman Old Style" w:eastAsia="Times New Roman" w:hAnsi="Bookman Old Style" w:cs="Calibri"/>
                <w:b/>
                <w:bCs/>
                <w:color w:val="000000"/>
                <w:sz w:val="24"/>
                <w:lang w:val="en-US"/>
              </w:rPr>
              <w:t>Ket</w:t>
            </w:r>
          </w:p>
        </w:tc>
      </w:tr>
      <w:tr w:rsidR="00F72CD3" w:rsidRPr="00343D8B" w14:paraId="0D974196" w14:textId="77777777" w:rsidTr="00F72CD3">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D565B8" w14:textId="77777777" w:rsidR="00F72CD3" w:rsidRPr="00343D8B" w:rsidRDefault="00F72CD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1</w:t>
            </w:r>
          </w:p>
        </w:tc>
        <w:tc>
          <w:tcPr>
            <w:tcW w:w="4660" w:type="dxa"/>
            <w:tcBorders>
              <w:top w:val="nil"/>
              <w:left w:val="nil"/>
              <w:bottom w:val="single" w:sz="4" w:space="0" w:color="auto"/>
              <w:right w:val="single" w:sz="4" w:space="0" w:color="auto"/>
            </w:tcBorders>
            <w:shd w:val="clear" w:color="auto" w:fill="auto"/>
            <w:vAlign w:val="center"/>
            <w:hideMark/>
          </w:tcPr>
          <w:p w14:paraId="2D2ADDF5" w14:textId="77777777" w:rsidR="004775B0" w:rsidRPr="004775B0" w:rsidRDefault="004775B0" w:rsidP="004775B0">
            <w:pPr>
              <w:spacing w:after="0" w:line="240" w:lineRule="auto"/>
              <w:rPr>
                <w:rFonts w:ascii="Bookman Old Style" w:eastAsia="Times New Roman" w:hAnsi="Bookman Old Style" w:cs="Calibri"/>
                <w:color w:val="000000"/>
                <w:sz w:val="24"/>
                <w:lang w:val="en-US"/>
              </w:rPr>
            </w:pPr>
            <w:r w:rsidRPr="004775B0">
              <w:rPr>
                <w:rFonts w:ascii="Bookman Old Style" w:eastAsia="Times New Roman" w:hAnsi="Bookman Old Style" w:cs="Calibri"/>
                <w:color w:val="000000"/>
                <w:sz w:val="24"/>
                <w:lang w:val="en-US"/>
              </w:rPr>
              <w:t>Meningkatnya ketenteraman</w:t>
            </w:r>
          </w:p>
          <w:p w14:paraId="76AC2D1D" w14:textId="34AF2108" w:rsidR="00F72CD3" w:rsidRPr="00343D8B" w:rsidRDefault="004775B0" w:rsidP="004775B0">
            <w:pPr>
              <w:spacing w:after="0" w:line="240" w:lineRule="auto"/>
              <w:rPr>
                <w:rFonts w:ascii="Bookman Old Style" w:eastAsia="Times New Roman" w:hAnsi="Bookman Old Style" w:cs="Calibri"/>
                <w:color w:val="000000"/>
                <w:sz w:val="24"/>
                <w:lang w:val="en-US"/>
              </w:rPr>
            </w:pPr>
            <w:r>
              <w:rPr>
                <w:rFonts w:ascii="Bookman Old Style" w:eastAsia="Times New Roman" w:hAnsi="Bookman Old Style" w:cs="Calibri"/>
                <w:color w:val="000000"/>
                <w:sz w:val="24"/>
                <w:lang w:val="en-US"/>
              </w:rPr>
              <w:t>dan ketertiban Umum</w:t>
            </w:r>
          </w:p>
        </w:tc>
        <w:tc>
          <w:tcPr>
            <w:tcW w:w="1160" w:type="dxa"/>
            <w:tcBorders>
              <w:top w:val="nil"/>
              <w:left w:val="nil"/>
              <w:bottom w:val="single" w:sz="4" w:space="0" w:color="auto"/>
              <w:right w:val="single" w:sz="4" w:space="0" w:color="auto"/>
            </w:tcBorders>
            <w:shd w:val="clear" w:color="auto" w:fill="auto"/>
            <w:noWrap/>
            <w:vAlign w:val="center"/>
            <w:hideMark/>
          </w:tcPr>
          <w:p w14:paraId="464BB99B" w14:textId="2B1A4A4D" w:rsidR="00F72CD3" w:rsidRPr="00343D8B" w:rsidRDefault="0053678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100</w:t>
            </w:r>
            <w:r w:rsidR="00F72CD3" w:rsidRPr="00343D8B">
              <w:rPr>
                <w:rFonts w:ascii="Bookman Old Style" w:eastAsia="Times New Roman" w:hAnsi="Bookman Old Style" w:cs="Calibri"/>
                <w:color w:val="000000"/>
                <w:sz w:val="24"/>
                <w:lang w:val="en-US"/>
              </w:rPr>
              <w:t>%</w:t>
            </w:r>
          </w:p>
        </w:tc>
        <w:tc>
          <w:tcPr>
            <w:tcW w:w="2200" w:type="dxa"/>
            <w:tcBorders>
              <w:top w:val="nil"/>
              <w:left w:val="nil"/>
              <w:bottom w:val="single" w:sz="4" w:space="0" w:color="auto"/>
              <w:right w:val="single" w:sz="4" w:space="0" w:color="auto"/>
            </w:tcBorders>
            <w:shd w:val="clear" w:color="auto" w:fill="auto"/>
            <w:noWrap/>
            <w:vAlign w:val="center"/>
            <w:hideMark/>
          </w:tcPr>
          <w:p w14:paraId="621C43C0" w14:textId="4F68DA7C" w:rsidR="00F72CD3" w:rsidRPr="00343D8B" w:rsidRDefault="00F72CD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 </w:t>
            </w:r>
            <w:r w:rsidR="007A4981">
              <w:rPr>
                <w:rFonts w:ascii="Bookman Old Style" w:eastAsia="Times New Roman" w:hAnsi="Bookman Old Style" w:cs="Calibri"/>
                <w:color w:val="000000"/>
                <w:sz w:val="24"/>
                <w:lang w:val="en-US"/>
              </w:rPr>
              <w:t>23</w:t>
            </w:r>
            <w:r w:rsidR="00536783" w:rsidRPr="00343D8B">
              <w:rPr>
                <w:rFonts w:ascii="Bookman Old Style" w:eastAsia="Times New Roman" w:hAnsi="Bookman Old Style" w:cs="Calibri"/>
                <w:color w:val="000000"/>
                <w:sz w:val="24"/>
                <w:lang w:val="en-US"/>
              </w:rPr>
              <w:t>,00</w:t>
            </w:r>
            <w:r w:rsidR="00B76F53" w:rsidRPr="00343D8B">
              <w:rPr>
                <w:rFonts w:ascii="Bookman Old Style" w:eastAsia="Times New Roman" w:hAnsi="Bookman Old Style" w:cs="Calibri"/>
                <w:color w:val="000000"/>
                <w:sz w:val="24"/>
                <w:lang w:val="en-US"/>
              </w:rPr>
              <w:t>%</w:t>
            </w:r>
          </w:p>
        </w:tc>
        <w:tc>
          <w:tcPr>
            <w:tcW w:w="960" w:type="dxa"/>
            <w:tcBorders>
              <w:top w:val="nil"/>
              <w:left w:val="nil"/>
              <w:bottom w:val="single" w:sz="4" w:space="0" w:color="auto"/>
              <w:right w:val="single" w:sz="4" w:space="0" w:color="auto"/>
            </w:tcBorders>
            <w:shd w:val="clear" w:color="auto" w:fill="auto"/>
            <w:noWrap/>
            <w:vAlign w:val="center"/>
            <w:hideMark/>
          </w:tcPr>
          <w:p w14:paraId="716011C9" w14:textId="77777777" w:rsidR="00F72CD3" w:rsidRPr="00343D8B" w:rsidRDefault="00F72CD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 </w:t>
            </w:r>
          </w:p>
        </w:tc>
      </w:tr>
      <w:tr w:rsidR="00F72CD3" w:rsidRPr="00343D8B" w14:paraId="760876C8" w14:textId="77777777" w:rsidTr="00F72CD3">
        <w:trPr>
          <w:trHeight w:val="12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BBCAD1" w14:textId="77777777" w:rsidR="00F72CD3" w:rsidRPr="00343D8B" w:rsidRDefault="00F72CD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2</w:t>
            </w:r>
          </w:p>
        </w:tc>
        <w:tc>
          <w:tcPr>
            <w:tcW w:w="4660" w:type="dxa"/>
            <w:tcBorders>
              <w:top w:val="nil"/>
              <w:left w:val="nil"/>
              <w:bottom w:val="single" w:sz="4" w:space="0" w:color="auto"/>
              <w:right w:val="single" w:sz="4" w:space="0" w:color="auto"/>
            </w:tcBorders>
            <w:shd w:val="clear" w:color="auto" w:fill="auto"/>
            <w:vAlign w:val="center"/>
            <w:hideMark/>
          </w:tcPr>
          <w:p w14:paraId="0C15B5B4" w14:textId="77777777" w:rsidR="004775B0" w:rsidRPr="004775B0" w:rsidRDefault="004775B0" w:rsidP="004775B0">
            <w:pPr>
              <w:spacing w:after="0" w:line="240" w:lineRule="auto"/>
              <w:rPr>
                <w:rFonts w:ascii="Bookman Old Style" w:eastAsia="Times New Roman" w:hAnsi="Bookman Old Style" w:cs="Calibri"/>
                <w:color w:val="000000"/>
                <w:sz w:val="24"/>
                <w:lang w:val="en-US"/>
              </w:rPr>
            </w:pPr>
            <w:r w:rsidRPr="004775B0">
              <w:rPr>
                <w:rFonts w:ascii="Bookman Old Style" w:eastAsia="Times New Roman" w:hAnsi="Bookman Old Style" w:cs="Calibri"/>
                <w:color w:val="000000"/>
                <w:sz w:val="24"/>
                <w:lang w:val="en-US"/>
              </w:rPr>
              <w:t>Meningkatnya Pencegahan</w:t>
            </w:r>
          </w:p>
          <w:p w14:paraId="37E88326" w14:textId="77777777" w:rsidR="004775B0" w:rsidRPr="004775B0" w:rsidRDefault="004775B0" w:rsidP="004775B0">
            <w:pPr>
              <w:spacing w:after="0" w:line="240" w:lineRule="auto"/>
              <w:rPr>
                <w:rFonts w:ascii="Bookman Old Style" w:eastAsia="Times New Roman" w:hAnsi="Bookman Old Style" w:cs="Calibri"/>
                <w:color w:val="000000"/>
                <w:sz w:val="24"/>
                <w:lang w:val="en-US"/>
              </w:rPr>
            </w:pPr>
            <w:r w:rsidRPr="004775B0">
              <w:rPr>
                <w:rFonts w:ascii="Bookman Old Style" w:eastAsia="Times New Roman" w:hAnsi="Bookman Old Style" w:cs="Calibri"/>
                <w:color w:val="000000"/>
                <w:sz w:val="24"/>
                <w:lang w:val="en-US"/>
              </w:rPr>
              <w:t>Penanggulangan</w:t>
            </w:r>
          </w:p>
          <w:p w14:paraId="6DFC0A97" w14:textId="77777777" w:rsidR="004775B0" w:rsidRPr="004775B0" w:rsidRDefault="004775B0" w:rsidP="004775B0">
            <w:pPr>
              <w:spacing w:after="0" w:line="240" w:lineRule="auto"/>
              <w:rPr>
                <w:rFonts w:ascii="Bookman Old Style" w:eastAsia="Times New Roman" w:hAnsi="Bookman Old Style" w:cs="Calibri"/>
                <w:color w:val="000000"/>
                <w:sz w:val="24"/>
                <w:lang w:val="en-US"/>
              </w:rPr>
            </w:pPr>
            <w:r w:rsidRPr="004775B0">
              <w:rPr>
                <w:rFonts w:ascii="Bookman Old Style" w:eastAsia="Times New Roman" w:hAnsi="Bookman Old Style" w:cs="Calibri"/>
                <w:color w:val="000000"/>
                <w:sz w:val="24"/>
                <w:lang w:val="en-US"/>
              </w:rPr>
              <w:t>Penyelamatan Kebakaran</w:t>
            </w:r>
          </w:p>
          <w:p w14:paraId="792F2F20" w14:textId="77777777" w:rsidR="004775B0" w:rsidRPr="004775B0" w:rsidRDefault="004775B0" w:rsidP="004775B0">
            <w:pPr>
              <w:spacing w:after="0" w:line="240" w:lineRule="auto"/>
              <w:rPr>
                <w:rFonts w:ascii="Bookman Old Style" w:eastAsia="Times New Roman" w:hAnsi="Bookman Old Style" w:cs="Calibri"/>
                <w:color w:val="000000"/>
                <w:sz w:val="24"/>
                <w:lang w:val="en-US"/>
              </w:rPr>
            </w:pPr>
            <w:r w:rsidRPr="004775B0">
              <w:rPr>
                <w:rFonts w:ascii="Bookman Old Style" w:eastAsia="Times New Roman" w:hAnsi="Bookman Old Style" w:cs="Calibri"/>
                <w:color w:val="000000"/>
                <w:sz w:val="24"/>
                <w:lang w:val="en-US"/>
              </w:rPr>
              <w:t>dan Penyelamatan Non</w:t>
            </w:r>
          </w:p>
          <w:p w14:paraId="05609E07" w14:textId="1AD836B9" w:rsidR="00F72CD3" w:rsidRPr="00343D8B" w:rsidRDefault="004775B0" w:rsidP="004775B0">
            <w:pPr>
              <w:spacing w:after="0" w:line="240" w:lineRule="auto"/>
              <w:rPr>
                <w:rFonts w:ascii="Bookman Old Style" w:eastAsia="Times New Roman" w:hAnsi="Bookman Old Style" w:cs="Calibri"/>
                <w:color w:val="000000"/>
                <w:sz w:val="24"/>
                <w:lang w:val="en-US"/>
              </w:rPr>
            </w:pPr>
            <w:r>
              <w:rPr>
                <w:rFonts w:ascii="Bookman Old Style" w:eastAsia="Times New Roman" w:hAnsi="Bookman Old Style" w:cs="Calibri"/>
                <w:color w:val="000000"/>
                <w:sz w:val="24"/>
                <w:lang w:val="en-US"/>
              </w:rPr>
              <w:t>Kebakaran</w:t>
            </w:r>
          </w:p>
        </w:tc>
        <w:tc>
          <w:tcPr>
            <w:tcW w:w="1160" w:type="dxa"/>
            <w:tcBorders>
              <w:top w:val="nil"/>
              <w:left w:val="nil"/>
              <w:bottom w:val="single" w:sz="4" w:space="0" w:color="auto"/>
              <w:right w:val="single" w:sz="4" w:space="0" w:color="auto"/>
            </w:tcBorders>
            <w:shd w:val="clear" w:color="auto" w:fill="auto"/>
            <w:noWrap/>
            <w:vAlign w:val="center"/>
            <w:hideMark/>
          </w:tcPr>
          <w:p w14:paraId="669B2DCF" w14:textId="7639B059" w:rsidR="00F72CD3" w:rsidRPr="00343D8B" w:rsidRDefault="004775B0" w:rsidP="00F72CD3">
            <w:pPr>
              <w:spacing w:after="0" w:line="240" w:lineRule="auto"/>
              <w:jc w:val="center"/>
              <w:rPr>
                <w:rFonts w:ascii="Bookman Old Style" w:eastAsia="Times New Roman" w:hAnsi="Bookman Old Style" w:cs="Calibri"/>
                <w:color w:val="000000"/>
                <w:sz w:val="24"/>
                <w:lang w:val="en-US"/>
              </w:rPr>
            </w:pPr>
            <w:r>
              <w:rPr>
                <w:rFonts w:ascii="Bookman Old Style" w:eastAsia="Times New Roman" w:hAnsi="Bookman Old Style" w:cs="Calibri"/>
                <w:color w:val="000000"/>
                <w:sz w:val="24"/>
                <w:lang w:val="en-US"/>
              </w:rPr>
              <w:t>19</w:t>
            </w:r>
            <w:r w:rsidR="00F72CD3" w:rsidRPr="00343D8B">
              <w:rPr>
                <w:rFonts w:ascii="Bookman Old Style" w:eastAsia="Times New Roman" w:hAnsi="Bookman Old Style" w:cs="Calibri"/>
                <w:color w:val="000000"/>
                <w:sz w:val="24"/>
                <w:lang w:val="en-US"/>
              </w:rPr>
              <w:t xml:space="preserve"> menit</w:t>
            </w:r>
          </w:p>
        </w:tc>
        <w:tc>
          <w:tcPr>
            <w:tcW w:w="2200" w:type="dxa"/>
            <w:tcBorders>
              <w:top w:val="nil"/>
              <w:left w:val="nil"/>
              <w:bottom w:val="single" w:sz="4" w:space="0" w:color="auto"/>
              <w:right w:val="single" w:sz="4" w:space="0" w:color="auto"/>
            </w:tcBorders>
            <w:shd w:val="clear" w:color="auto" w:fill="auto"/>
            <w:noWrap/>
            <w:vAlign w:val="center"/>
            <w:hideMark/>
          </w:tcPr>
          <w:p w14:paraId="6A395209" w14:textId="3E2F8C1A" w:rsidR="00F72CD3" w:rsidRPr="00343D8B" w:rsidRDefault="00F72277" w:rsidP="007A4981">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2</w:t>
            </w:r>
            <w:r w:rsidR="007A4981">
              <w:rPr>
                <w:rFonts w:ascii="Bookman Old Style" w:eastAsia="Times New Roman" w:hAnsi="Bookman Old Style" w:cs="Calibri"/>
                <w:color w:val="000000"/>
                <w:sz w:val="24"/>
                <w:lang w:val="en-US"/>
              </w:rPr>
              <w:t>0</w:t>
            </w:r>
            <w:r w:rsidRPr="00343D8B">
              <w:rPr>
                <w:rFonts w:ascii="Bookman Old Style" w:eastAsia="Times New Roman" w:hAnsi="Bookman Old Style" w:cs="Calibri"/>
                <w:color w:val="000000"/>
                <w:sz w:val="24"/>
                <w:lang w:val="en-US"/>
              </w:rPr>
              <w:t xml:space="preserve"> menit</w:t>
            </w:r>
            <w:r w:rsidR="00F72CD3" w:rsidRPr="00343D8B">
              <w:rPr>
                <w:rFonts w:ascii="Bookman Old Style" w:eastAsia="Times New Roman" w:hAnsi="Bookman Old Style" w:cs="Calibri"/>
                <w:color w:val="000000"/>
                <w:sz w:val="24"/>
                <w:lang w:val="en-US"/>
              </w:rPr>
              <w:t> </w:t>
            </w:r>
          </w:p>
        </w:tc>
        <w:tc>
          <w:tcPr>
            <w:tcW w:w="960" w:type="dxa"/>
            <w:tcBorders>
              <w:top w:val="nil"/>
              <w:left w:val="nil"/>
              <w:bottom w:val="single" w:sz="4" w:space="0" w:color="auto"/>
              <w:right w:val="single" w:sz="4" w:space="0" w:color="auto"/>
            </w:tcBorders>
            <w:shd w:val="clear" w:color="auto" w:fill="auto"/>
            <w:noWrap/>
            <w:vAlign w:val="center"/>
            <w:hideMark/>
          </w:tcPr>
          <w:p w14:paraId="340D1C6E" w14:textId="77777777" w:rsidR="00F72CD3" w:rsidRPr="00343D8B" w:rsidRDefault="00F72CD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 </w:t>
            </w:r>
          </w:p>
        </w:tc>
      </w:tr>
    </w:tbl>
    <w:p w14:paraId="43317695" w14:textId="77777777" w:rsidR="00CB12BF" w:rsidRPr="00343D8B" w:rsidRDefault="00CB12BF" w:rsidP="00F72CD3">
      <w:pPr>
        <w:spacing w:line="360" w:lineRule="auto"/>
        <w:jc w:val="both"/>
        <w:rPr>
          <w:rFonts w:ascii="Bookman Old Style" w:hAnsi="Bookman Old Style" w:cs="Arial"/>
          <w:sz w:val="24"/>
          <w:szCs w:val="24"/>
        </w:rPr>
      </w:pPr>
    </w:p>
    <w:p w14:paraId="5B9F1B7A" w14:textId="707E5533" w:rsidR="00CB12BF" w:rsidRPr="00343D8B" w:rsidRDefault="00F72CD3" w:rsidP="00F72CD3">
      <w:pPr>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Tabel 3. Evaluasi Indikator Kinerja Program </w:t>
      </w:r>
    </w:p>
    <w:tbl>
      <w:tblPr>
        <w:tblW w:w="9560" w:type="dxa"/>
        <w:tblLook w:val="04A0" w:firstRow="1" w:lastRow="0" w:firstColumn="1" w:lastColumn="0" w:noHBand="0" w:noVBand="1"/>
      </w:tblPr>
      <w:tblGrid>
        <w:gridCol w:w="543"/>
        <w:gridCol w:w="4700"/>
        <w:gridCol w:w="1160"/>
        <w:gridCol w:w="2200"/>
        <w:gridCol w:w="960"/>
      </w:tblGrid>
      <w:tr w:rsidR="00F72CD3" w:rsidRPr="00343D8B" w14:paraId="1AC8B942" w14:textId="77777777" w:rsidTr="00F72CD3">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816A7" w14:textId="77777777" w:rsidR="00F72CD3" w:rsidRPr="00343D8B" w:rsidRDefault="00F72CD3" w:rsidP="00F72CD3">
            <w:pPr>
              <w:spacing w:after="0" w:line="240" w:lineRule="auto"/>
              <w:jc w:val="center"/>
              <w:rPr>
                <w:rFonts w:ascii="Bookman Old Style" w:eastAsia="Times New Roman" w:hAnsi="Bookman Old Style" w:cs="Calibri"/>
                <w:b/>
                <w:bCs/>
                <w:color w:val="000000"/>
                <w:sz w:val="24"/>
                <w:lang w:val="en-US"/>
              </w:rPr>
            </w:pPr>
            <w:r w:rsidRPr="00343D8B">
              <w:rPr>
                <w:rFonts w:ascii="Bookman Old Style" w:eastAsia="Times New Roman" w:hAnsi="Bookman Old Style" w:cs="Calibri"/>
                <w:b/>
                <w:bCs/>
                <w:color w:val="000000"/>
                <w:sz w:val="24"/>
                <w:lang w:val="en-US"/>
              </w:rPr>
              <w:t>No</w:t>
            </w:r>
          </w:p>
        </w:tc>
        <w:tc>
          <w:tcPr>
            <w:tcW w:w="4700" w:type="dxa"/>
            <w:tcBorders>
              <w:top w:val="single" w:sz="4" w:space="0" w:color="auto"/>
              <w:left w:val="nil"/>
              <w:bottom w:val="single" w:sz="4" w:space="0" w:color="auto"/>
              <w:right w:val="single" w:sz="4" w:space="0" w:color="auto"/>
            </w:tcBorders>
            <w:shd w:val="clear" w:color="auto" w:fill="auto"/>
            <w:noWrap/>
            <w:vAlign w:val="center"/>
            <w:hideMark/>
          </w:tcPr>
          <w:p w14:paraId="2B19C362" w14:textId="77777777" w:rsidR="00F72CD3" w:rsidRPr="00343D8B" w:rsidRDefault="00F72CD3" w:rsidP="00F72CD3">
            <w:pPr>
              <w:spacing w:after="0" w:line="240" w:lineRule="auto"/>
              <w:jc w:val="center"/>
              <w:rPr>
                <w:rFonts w:ascii="Bookman Old Style" w:eastAsia="Times New Roman" w:hAnsi="Bookman Old Style" w:cs="Calibri"/>
                <w:b/>
                <w:bCs/>
                <w:color w:val="000000"/>
                <w:sz w:val="24"/>
                <w:lang w:val="en-US"/>
              </w:rPr>
            </w:pPr>
            <w:r w:rsidRPr="00343D8B">
              <w:rPr>
                <w:rFonts w:ascii="Bookman Old Style" w:eastAsia="Times New Roman" w:hAnsi="Bookman Old Style" w:cs="Calibri"/>
                <w:b/>
                <w:bCs/>
                <w:color w:val="000000"/>
                <w:sz w:val="24"/>
                <w:lang w:val="en-US"/>
              </w:rPr>
              <w:t xml:space="preserve">Indikator Kinerja Program </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166961B8" w14:textId="200E8B28" w:rsidR="00F72CD3" w:rsidRPr="00343D8B" w:rsidRDefault="00F72CD3" w:rsidP="008E529F">
            <w:pPr>
              <w:spacing w:after="0" w:line="240" w:lineRule="auto"/>
              <w:jc w:val="center"/>
              <w:rPr>
                <w:rFonts w:ascii="Bookman Old Style" w:eastAsia="Times New Roman" w:hAnsi="Bookman Old Style" w:cs="Calibri"/>
                <w:b/>
                <w:bCs/>
                <w:color w:val="000000"/>
                <w:sz w:val="24"/>
                <w:lang w:val="en-US"/>
              </w:rPr>
            </w:pPr>
            <w:r w:rsidRPr="00343D8B">
              <w:rPr>
                <w:rFonts w:ascii="Bookman Old Style" w:eastAsia="Times New Roman" w:hAnsi="Bookman Old Style" w:cs="Calibri"/>
                <w:b/>
                <w:bCs/>
                <w:color w:val="000000"/>
                <w:sz w:val="24"/>
                <w:lang w:val="en-US"/>
              </w:rPr>
              <w:t>Target 202</w:t>
            </w:r>
            <w:r w:rsidR="008E529F">
              <w:rPr>
                <w:rFonts w:ascii="Bookman Old Style" w:eastAsia="Times New Roman" w:hAnsi="Bookman Old Style" w:cs="Calibri"/>
                <w:b/>
                <w:bCs/>
                <w:color w:val="000000"/>
                <w:sz w:val="24"/>
                <w:lang w:val="en-US"/>
              </w:rPr>
              <w:t>5</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14:paraId="63D67E86" w14:textId="77777777" w:rsidR="00F72CD3" w:rsidRPr="00343D8B" w:rsidRDefault="00F72CD3" w:rsidP="00F72CD3">
            <w:pPr>
              <w:spacing w:after="0" w:line="240" w:lineRule="auto"/>
              <w:jc w:val="center"/>
              <w:rPr>
                <w:rFonts w:ascii="Bookman Old Style" w:eastAsia="Times New Roman" w:hAnsi="Bookman Old Style" w:cs="Calibri"/>
                <w:b/>
                <w:bCs/>
                <w:color w:val="000000"/>
                <w:sz w:val="24"/>
                <w:lang w:val="en-US"/>
              </w:rPr>
            </w:pPr>
            <w:r w:rsidRPr="00343D8B">
              <w:rPr>
                <w:rFonts w:ascii="Bookman Old Style" w:eastAsia="Times New Roman" w:hAnsi="Bookman Old Style" w:cs="Calibri"/>
                <w:b/>
                <w:bCs/>
                <w:color w:val="000000"/>
                <w:sz w:val="24"/>
                <w:lang w:val="en-US"/>
              </w:rPr>
              <w:t>Realisasi sampai Tw. II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6C0BABD" w14:textId="77777777" w:rsidR="00F72CD3" w:rsidRPr="00343D8B" w:rsidRDefault="00F72CD3" w:rsidP="00F72CD3">
            <w:pPr>
              <w:spacing w:after="0" w:line="240" w:lineRule="auto"/>
              <w:jc w:val="center"/>
              <w:rPr>
                <w:rFonts w:ascii="Bookman Old Style" w:eastAsia="Times New Roman" w:hAnsi="Bookman Old Style" w:cs="Calibri"/>
                <w:b/>
                <w:bCs/>
                <w:color w:val="000000"/>
                <w:sz w:val="24"/>
                <w:lang w:val="en-US"/>
              </w:rPr>
            </w:pPr>
            <w:r w:rsidRPr="00343D8B">
              <w:rPr>
                <w:rFonts w:ascii="Bookman Old Style" w:eastAsia="Times New Roman" w:hAnsi="Bookman Old Style" w:cs="Calibri"/>
                <w:b/>
                <w:bCs/>
                <w:color w:val="000000"/>
                <w:sz w:val="24"/>
                <w:lang w:val="en-US"/>
              </w:rPr>
              <w:t>Ket</w:t>
            </w:r>
          </w:p>
        </w:tc>
      </w:tr>
      <w:tr w:rsidR="00F72CD3" w:rsidRPr="00343D8B" w14:paraId="350917F0" w14:textId="77777777" w:rsidTr="00664310">
        <w:trPr>
          <w:trHeight w:val="37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177CF3A" w14:textId="77777777" w:rsidR="00F72CD3" w:rsidRPr="00343D8B" w:rsidRDefault="00F72CD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1</w:t>
            </w:r>
          </w:p>
        </w:tc>
        <w:tc>
          <w:tcPr>
            <w:tcW w:w="4700" w:type="dxa"/>
            <w:tcBorders>
              <w:top w:val="nil"/>
              <w:left w:val="nil"/>
              <w:bottom w:val="single" w:sz="4" w:space="0" w:color="auto"/>
              <w:right w:val="single" w:sz="4" w:space="0" w:color="auto"/>
            </w:tcBorders>
            <w:shd w:val="clear" w:color="auto" w:fill="auto"/>
            <w:vAlign w:val="center"/>
            <w:hideMark/>
          </w:tcPr>
          <w:p w14:paraId="0C55AB08" w14:textId="77777777" w:rsidR="00F72CD3" w:rsidRPr="00343D8B" w:rsidRDefault="00F72CD3" w:rsidP="00F72CD3">
            <w:pPr>
              <w:spacing w:after="0" w:line="240" w:lineRule="auto"/>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Tingkat penyelesaian pelanggaran K3</w:t>
            </w:r>
          </w:p>
        </w:tc>
        <w:tc>
          <w:tcPr>
            <w:tcW w:w="1160" w:type="dxa"/>
            <w:tcBorders>
              <w:top w:val="nil"/>
              <w:left w:val="nil"/>
              <w:bottom w:val="single" w:sz="4" w:space="0" w:color="auto"/>
              <w:right w:val="single" w:sz="4" w:space="0" w:color="auto"/>
            </w:tcBorders>
            <w:shd w:val="clear" w:color="auto" w:fill="auto"/>
            <w:noWrap/>
            <w:vAlign w:val="center"/>
            <w:hideMark/>
          </w:tcPr>
          <w:p w14:paraId="4D8F05E8" w14:textId="78BCF35D" w:rsidR="00F72CD3" w:rsidRPr="00343D8B" w:rsidRDefault="004775B0" w:rsidP="00F72CD3">
            <w:pPr>
              <w:spacing w:after="0" w:line="240" w:lineRule="auto"/>
              <w:jc w:val="center"/>
              <w:rPr>
                <w:rFonts w:ascii="Bookman Old Style" w:eastAsia="Times New Roman" w:hAnsi="Bookman Old Style" w:cs="Calibri"/>
                <w:color w:val="000000"/>
                <w:sz w:val="24"/>
                <w:lang w:val="en-US"/>
              </w:rPr>
            </w:pPr>
            <w:r>
              <w:rPr>
                <w:rFonts w:ascii="Bookman Old Style" w:eastAsia="Times New Roman" w:hAnsi="Bookman Old Style" w:cs="Calibri"/>
                <w:color w:val="000000"/>
                <w:sz w:val="24"/>
                <w:lang w:val="en-US"/>
              </w:rPr>
              <w:t>100</w:t>
            </w:r>
            <w:r w:rsidR="00F72CD3" w:rsidRPr="00343D8B">
              <w:rPr>
                <w:rFonts w:ascii="Bookman Old Style" w:eastAsia="Times New Roman" w:hAnsi="Bookman Old Style" w:cs="Calibri"/>
                <w:color w:val="000000"/>
                <w:sz w:val="24"/>
                <w:lang w:val="en-US"/>
              </w:rPr>
              <w:t>%</w:t>
            </w:r>
          </w:p>
        </w:tc>
        <w:tc>
          <w:tcPr>
            <w:tcW w:w="2200" w:type="dxa"/>
            <w:tcBorders>
              <w:top w:val="nil"/>
              <w:left w:val="nil"/>
              <w:bottom w:val="single" w:sz="4" w:space="0" w:color="auto"/>
              <w:right w:val="single" w:sz="4" w:space="0" w:color="auto"/>
            </w:tcBorders>
            <w:shd w:val="clear" w:color="auto" w:fill="auto"/>
            <w:noWrap/>
            <w:vAlign w:val="center"/>
            <w:hideMark/>
          </w:tcPr>
          <w:p w14:paraId="02E2715F" w14:textId="39D77724" w:rsidR="00F72CD3" w:rsidRPr="00343D8B" w:rsidRDefault="00664310"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37,07</w:t>
            </w:r>
            <w:r w:rsidR="00B76F53" w:rsidRPr="00343D8B">
              <w:rPr>
                <w:rFonts w:ascii="Bookman Old Style" w:eastAsia="Times New Roman" w:hAnsi="Bookman Old Style" w:cs="Calibri"/>
                <w:color w:val="000000"/>
                <w:sz w:val="24"/>
                <w:lang w:val="en-US"/>
              </w:rPr>
              <w:t>%</w:t>
            </w:r>
            <w:r w:rsidR="00F72CD3" w:rsidRPr="00343D8B">
              <w:rPr>
                <w:rFonts w:ascii="Bookman Old Style" w:eastAsia="Times New Roman" w:hAnsi="Bookman Old Style" w:cs="Calibri"/>
                <w:color w:val="000000"/>
                <w:sz w:val="24"/>
                <w:lang w:val="en-US"/>
              </w:rPr>
              <w:t> </w:t>
            </w:r>
          </w:p>
        </w:tc>
        <w:tc>
          <w:tcPr>
            <w:tcW w:w="960" w:type="dxa"/>
            <w:tcBorders>
              <w:top w:val="nil"/>
              <w:left w:val="nil"/>
              <w:bottom w:val="single" w:sz="4" w:space="0" w:color="auto"/>
              <w:right w:val="single" w:sz="4" w:space="0" w:color="auto"/>
            </w:tcBorders>
            <w:shd w:val="clear" w:color="auto" w:fill="auto"/>
            <w:noWrap/>
            <w:vAlign w:val="center"/>
            <w:hideMark/>
          </w:tcPr>
          <w:p w14:paraId="4424060E" w14:textId="77777777" w:rsidR="00F72CD3" w:rsidRPr="00343D8B" w:rsidRDefault="00F72CD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 </w:t>
            </w:r>
          </w:p>
        </w:tc>
      </w:tr>
      <w:tr w:rsidR="00F72CD3" w:rsidRPr="00343D8B" w14:paraId="5C86B8DF" w14:textId="77777777" w:rsidTr="00664310">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81C4B" w14:textId="77777777" w:rsidR="00F72CD3" w:rsidRPr="00343D8B" w:rsidRDefault="00F72CD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2</w:t>
            </w:r>
          </w:p>
        </w:tc>
        <w:tc>
          <w:tcPr>
            <w:tcW w:w="4700" w:type="dxa"/>
            <w:tcBorders>
              <w:top w:val="single" w:sz="4" w:space="0" w:color="auto"/>
              <w:left w:val="nil"/>
              <w:bottom w:val="single" w:sz="4" w:space="0" w:color="auto"/>
              <w:right w:val="single" w:sz="4" w:space="0" w:color="auto"/>
            </w:tcBorders>
            <w:shd w:val="clear" w:color="auto" w:fill="auto"/>
            <w:vAlign w:val="center"/>
            <w:hideMark/>
          </w:tcPr>
          <w:p w14:paraId="3B923560" w14:textId="77777777" w:rsidR="00F72CD3" w:rsidRPr="00343D8B" w:rsidRDefault="00F72CD3" w:rsidP="00F72CD3">
            <w:pPr>
              <w:spacing w:after="0" w:line="240" w:lineRule="auto"/>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Persentase pelayanan penyelamatan dan evakuasi korban kebakaran</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73166C54" w14:textId="77777777" w:rsidR="00F72CD3" w:rsidRPr="00343D8B" w:rsidRDefault="00F72CD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100%</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14:paraId="3E46C528" w14:textId="08224F07" w:rsidR="00F72CD3" w:rsidRPr="00343D8B" w:rsidRDefault="007A4981" w:rsidP="00F72CD3">
            <w:pPr>
              <w:spacing w:after="0" w:line="240" w:lineRule="auto"/>
              <w:jc w:val="center"/>
              <w:rPr>
                <w:rFonts w:ascii="Bookman Old Style" w:eastAsia="Times New Roman" w:hAnsi="Bookman Old Style" w:cs="Calibri"/>
                <w:color w:val="000000"/>
                <w:sz w:val="24"/>
                <w:lang w:val="en-US"/>
              </w:rPr>
            </w:pPr>
            <w:r>
              <w:rPr>
                <w:rFonts w:ascii="Bookman Old Style" w:eastAsia="Times New Roman" w:hAnsi="Bookman Old Style" w:cs="Calibri"/>
                <w:color w:val="000000"/>
                <w:sz w:val="24"/>
                <w:lang w:val="en-US"/>
              </w:rPr>
              <w:t>25</w:t>
            </w:r>
            <w:r w:rsidR="00B76F53" w:rsidRPr="00343D8B">
              <w:rPr>
                <w:rFonts w:ascii="Bookman Old Style" w:eastAsia="Times New Roman" w:hAnsi="Bookman Old Style" w:cs="Calibri"/>
                <w:color w:val="000000"/>
                <w:sz w:val="24"/>
                <w:lang w:val="en-US"/>
              </w:rPr>
              <w:t>%</w:t>
            </w:r>
            <w:r w:rsidR="00F72CD3" w:rsidRPr="00343D8B">
              <w:rPr>
                <w:rFonts w:ascii="Bookman Old Style" w:eastAsia="Times New Roman" w:hAnsi="Bookman Old Style" w:cs="Calibri"/>
                <w:color w:val="000000"/>
                <w:sz w:val="24"/>
                <w:lang w:val="en-US"/>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C066613" w14:textId="77777777" w:rsidR="00F72CD3" w:rsidRPr="00343D8B" w:rsidRDefault="00F72CD3"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 </w:t>
            </w:r>
          </w:p>
        </w:tc>
      </w:tr>
      <w:tr w:rsidR="00664310" w:rsidRPr="00343D8B" w14:paraId="1E376D38" w14:textId="77777777" w:rsidTr="00664310">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69A1D" w14:textId="706D3B1F" w:rsidR="00664310" w:rsidRPr="00343D8B" w:rsidRDefault="00664310"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3</w:t>
            </w:r>
          </w:p>
        </w:tc>
        <w:tc>
          <w:tcPr>
            <w:tcW w:w="4700" w:type="dxa"/>
            <w:tcBorders>
              <w:top w:val="single" w:sz="4" w:space="0" w:color="auto"/>
              <w:left w:val="nil"/>
              <w:bottom w:val="single" w:sz="4" w:space="0" w:color="auto"/>
              <w:right w:val="single" w:sz="4" w:space="0" w:color="auto"/>
            </w:tcBorders>
            <w:shd w:val="clear" w:color="auto" w:fill="auto"/>
            <w:vAlign w:val="center"/>
          </w:tcPr>
          <w:p w14:paraId="4E8336E2" w14:textId="2981FD63" w:rsidR="00664310" w:rsidRPr="00343D8B" w:rsidRDefault="00664310" w:rsidP="00F72CD3">
            <w:pPr>
              <w:spacing w:after="0" w:line="240" w:lineRule="auto"/>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Cakupan kinerja penunjang urusan pemerintah daerah</w:t>
            </w: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1ADD489B" w14:textId="7AE292CE" w:rsidR="00664310" w:rsidRPr="00343D8B" w:rsidRDefault="00664310" w:rsidP="00F72CD3">
            <w:pPr>
              <w:spacing w:after="0" w:line="240" w:lineRule="auto"/>
              <w:jc w:val="center"/>
              <w:rPr>
                <w:rFonts w:ascii="Bookman Old Style" w:eastAsia="Times New Roman" w:hAnsi="Bookman Old Style" w:cs="Calibri"/>
                <w:color w:val="000000"/>
                <w:sz w:val="24"/>
                <w:lang w:val="en-US"/>
              </w:rPr>
            </w:pPr>
            <w:r w:rsidRPr="00343D8B">
              <w:rPr>
                <w:rFonts w:ascii="Bookman Old Style" w:eastAsia="Times New Roman" w:hAnsi="Bookman Old Style" w:cs="Calibri"/>
                <w:color w:val="000000"/>
                <w:sz w:val="24"/>
                <w:lang w:val="en-US"/>
              </w:rPr>
              <w:t>100%</w:t>
            </w:r>
          </w:p>
        </w:tc>
        <w:tc>
          <w:tcPr>
            <w:tcW w:w="2200" w:type="dxa"/>
            <w:tcBorders>
              <w:top w:val="single" w:sz="4" w:space="0" w:color="auto"/>
              <w:left w:val="nil"/>
              <w:bottom w:val="single" w:sz="4" w:space="0" w:color="auto"/>
              <w:right w:val="single" w:sz="4" w:space="0" w:color="auto"/>
            </w:tcBorders>
            <w:shd w:val="clear" w:color="auto" w:fill="auto"/>
            <w:noWrap/>
            <w:vAlign w:val="center"/>
          </w:tcPr>
          <w:p w14:paraId="3637273E" w14:textId="22F48B4D" w:rsidR="00664310" w:rsidRPr="00343D8B" w:rsidRDefault="007A4981" w:rsidP="00F72CD3">
            <w:pPr>
              <w:spacing w:after="0" w:line="240" w:lineRule="auto"/>
              <w:jc w:val="center"/>
              <w:rPr>
                <w:rFonts w:ascii="Bookman Old Style" w:eastAsia="Times New Roman" w:hAnsi="Bookman Old Style" w:cs="Calibri"/>
                <w:color w:val="000000"/>
                <w:sz w:val="24"/>
                <w:lang w:val="en-US"/>
              </w:rPr>
            </w:pPr>
            <w:r>
              <w:rPr>
                <w:rFonts w:ascii="Bookman Old Style" w:eastAsia="Times New Roman" w:hAnsi="Bookman Old Style" w:cs="Calibri"/>
                <w:color w:val="000000"/>
                <w:sz w:val="24"/>
                <w:lang w:val="en-US"/>
              </w:rPr>
              <w:t>30</w:t>
            </w:r>
            <w:r w:rsidR="00664310" w:rsidRPr="00343D8B">
              <w:rPr>
                <w:rFonts w:ascii="Bookman Old Style" w:eastAsia="Times New Roman" w:hAnsi="Bookman Old Style" w:cs="Calibri"/>
                <w:color w:val="000000"/>
                <w:sz w:val="24"/>
                <w:lang w:val="en-US"/>
              </w:rPr>
              <w:t>%</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CE9538E" w14:textId="77777777" w:rsidR="00664310" w:rsidRPr="00343D8B" w:rsidRDefault="00664310" w:rsidP="00F72CD3">
            <w:pPr>
              <w:spacing w:after="0" w:line="240" w:lineRule="auto"/>
              <w:jc w:val="center"/>
              <w:rPr>
                <w:rFonts w:ascii="Bookman Old Style" w:eastAsia="Times New Roman" w:hAnsi="Bookman Old Style" w:cs="Calibri"/>
                <w:color w:val="000000"/>
                <w:sz w:val="24"/>
                <w:lang w:val="en-US"/>
              </w:rPr>
            </w:pPr>
          </w:p>
        </w:tc>
      </w:tr>
    </w:tbl>
    <w:p w14:paraId="01EE0000" w14:textId="77777777" w:rsidR="00CB12BF" w:rsidRPr="00343D8B" w:rsidRDefault="00CB12BF" w:rsidP="00F72CD3">
      <w:pPr>
        <w:spacing w:line="360" w:lineRule="auto"/>
        <w:jc w:val="both"/>
        <w:rPr>
          <w:rFonts w:ascii="Bookman Old Style" w:hAnsi="Bookman Old Style" w:cs="Arial"/>
          <w:sz w:val="24"/>
          <w:szCs w:val="24"/>
        </w:rPr>
      </w:pPr>
    </w:p>
    <w:p w14:paraId="36D5289C" w14:textId="77777777" w:rsidR="00E168F2" w:rsidRPr="00343D8B" w:rsidRDefault="00E168F2" w:rsidP="000249A4">
      <w:pPr>
        <w:pStyle w:val="ListParagraph"/>
        <w:numPr>
          <w:ilvl w:val="0"/>
          <w:numId w:val="8"/>
        </w:numPr>
        <w:spacing w:line="360" w:lineRule="auto"/>
        <w:ind w:left="360"/>
        <w:jc w:val="both"/>
        <w:rPr>
          <w:rFonts w:ascii="Bookman Old Style" w:hAnsi="Bookman Old Style" w:cs="Arial"/>
          <w:sz w:val="24"/>
          <w:szCs w:val="24"/>
        </w:rPr>
      </w:pPr>
      <w:r w:rsidRPr="00343D8B">
        <w:rPr>
          <w:rFonts w:ascii="Bookman Old Style" w:hAnsi="Bookman Old Style" w:cs="Arial"/>
          <w:sz w:val="24"/>
          <w:szCs w:val="24"/>
        </w:rPr>
        <w:t xml:space="preserve">Keterbatasan </w:t>
      </w:r>
      <w:r w:rsidRPr="00343D8B">
        <w:rPr>
          <w:rFonts w:ascii="Bookman Old Style" w:hAnsi="Bookman Old Style" w:cs="Arial"/>
          <w:sz w:val="24"/>
          <w:szCs w:val="24"/>
          <w:lang w:val="en-US"/>
        </w:rPr>
        <w:t>Sarana pendukung</w:t>
      </w:r>
      <w:r w:rsidRPr="00343D8B">
        <w:rPr>
          <w:rFonts w:ascii="Bookman Old Style" w:hAnsi="Bookman Old Style" w:cs="Arial"/>
          <w:sz w:val="24"/>
          <w:szCs w:val="24"/>
        </w:rPr>
        <w:t xml:space="preserve"> </w:t>
      </w:r>
    </w:p>
    <w:p w14:paraId="60F6B352" w14:textId="77777777" w:rsidR="00037682" w:rsidRPr="00343D8B" w:rsidRDefault="00037682" w:rsidP="000249A4">
      <w:pPr>
        <w:pStyle w:val="ListParagraph"/>
        <w:numPr>
          <w:ilvl w:val="0"/>
          <w:numId w:val="8"/>
        </w:numPr>
        <w:spacing w:line="360" w:lineRule="auto"/>
        <w:ind w:left="360"/>
        <w:jc w:val="both"/>
        <w:rPr>
          <w:rFonts w:ascii="Bookman Old Style" w:hAnsi="Bookman Old Style" w:cs="Arial"/>
          <w:sz w:val="24"/>
          <w:szCs w:val="24"/>
        </w:rPr>
      </w:pPr>
      <w:r w:rsidRPr="00343D8B">
        <w:rPr>
          <w:rFonts w:ascii="Bookman Old Style" w:hAnsi="Bookman Old Style" w:cs="Arial"/>
          <w:sz w:val="24"/>
          <w:szCs w:val="24"/>
        </w:rPr>
        <w:t>Keterbatasan dana</w:t>
      </w:r>
    </w:p>
    <w:p w14:paraId="0473D910" w14:textId="1B8D8FFB" w:rsidR="00037682" w:rsidRPr="00343D8B" w:rsidRDefault="00E168F2" w:rsidP="000249A4">
      <w:pPr>
        <w:pStyle w:val="ListParagraph"/>
        <w:numPr>
          <w:ilvl w:val="0"/>
          <w:numId w:val="8"/>
        </w:numPr>
        <w:spacing w:line="360" w:lineRule="auto"/>
        <w:ind w:left="360"/>
        <w:jc w:val="both"/>
        <w:rPr>
          <w:rFonts w:ascii="Bookman Old Style" w:hAnsi="Bookman Old Style" w:cs="Arial"/>
          <w:sz w:val="24"/>
          <w:szCs w:val="24"/>
        </w:rPr>
      </w:pPr>
      <w:r w:rsidRPr="00343D8B">
        <w:rPr>
          <w:rFonts w:ascii="Bookman Old Style" w:hAnsi="Bookman Old Style" w:cs="Arial"/>
          <w:sz w:val="24"/>
          <w:szCs w:val="24"/>
        </w:rPr>
        <w:t xml:space="preserve">Keterbatasan </w:t>
      </w:r>
      <w:r w:rsidRPr="00343D8B">
        <w:rPr>
          <w:rFonts w:ascii="Bookman Old Style" w:hAnsi="Bookman Old Style" w:cs="Arial"/>
          <w:sz w:val="24"/>
          <w:szCs w:val="24"/>
          <w:lang w:val="en-US"/>
        </w:rPr>
        <w:t xml:space="preserve">SDM </w:t>
      </w:r>
    </w:p>
    <w:p w14:paraId="27D725E6" w14:textId="77777777" w:rsidR="00E168F2" w:rsidRPr="00343D8B" w:rsidRDefault="00E168F2" w:rsidP="005261C3">
      <w:pPr>
        <w:spacing w:line="360" w:lineRule="auto"/>
        <w:ind w:firstLine="567"/>
        <w:jc w:val="both"/>
        <w:rPr>
          <w:rFonts w:ascii="Bookman Old Style" w:hAnsi="Bookman Old Style" w:cs="Arial"/>
          <w:sz w:val="24"/>
          <w:szCs w:val="24"/>
          <w:lang w:val="en-US"/>
        </w:rPr>
      </w:pPr>
      <w:r w:rsidRPr="00343D8B">
        <w:rPr>
          <w:rFonts w:ascii="Bookman Old Style" w:hAnsi="Bookman Old Style" w:cs="Arial"/>
          <w:sz w:val="24"/>
          <w:szCs w:val="24"/>
          <w:lang w:val="en-US"/>
        </w:rPr>
        <w:t>Minimnya sarana pendukung operasional saat pelaksanaan trantibunlinmas, penegakan perda dan terlebih penanganan bencana kebakaran dan non kebakaran sangat berpengaruh terhadap pencapaian target IKU.  Dimana sampai triwulan II ini sarana pendukung yang tersedia adalah sebagai berikut:</w:t>
      </w:r>
    </w:p>
    <w:tbl>
      <w:tblPr>
        <w:tblW w:w="9007"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3372"/>
        <w:gridCol w:w="1153"/>
        <w:gridCol w:w="1227"/>
        <w:gridCol w:w="2711"/>
      </w:tblGrid>
      <w:tr w:rsidR="00E168F2" w:rsidRPr="00343D8B" w14:paraId="5A517C1E" w14:textId="77777777" w:rsidTr="001C7FC1">
        <w:trPr>
          <w:trHeight w:val="419"/>
        </w:trPr>
        <w:tc>
          <w:tcPr>
            <w:tcW w:w="544" w:type="dxa"/>
            <w:shd w:val="clear" w:color="auto" w:fill="76923C" w:themeFill="accent3" w:themeFillShade="BF"/>
          </w:tcPr>
          <w:p w14:paraId="6B92247D" w14:textId="77777777" w:rsidR="00E168F2" w:rsidRPr="00343D8B" w:rsidRDefault="00E168F2" w:rsidP="00C1269B">
            <w:pPr>
              <w:pStyle w:val="NoSpacing"/>
              <w:jc w:val="center"/>
              <w:rPr>
                <w:rFonts w:ascii="Bookman Old Style" w:hAnsi="Bookman Old Style"/>
                <w:b/>
                <w:sz w:val="24"/>
                <w:szCs w:val="24"/>
              </w:rPr>
            </w:pPr>
            <w:r w:rsidRPr="00343D8B">
              <w:rPr>
                <w:rFonts w:ascii="Bookman Old Style" w:hAnsi="Bookman Old Style"/>
                <w:b/>
                <w:sz w:val="24"/>
                <w:szCs w:val="24"/>
              </w:rPr>
              <w:t>No</w:t>
            </w:r>
          </w:p>
        </w:tc>
        <w:tc>
          <w:tcPr>
            <w:tcW w:w="3372" w:type="dxa"/>
            <w:shd w:val="clear" w:color="auto" w:fill="76923C" w:themeFill="accent3" w:themeFillShade="BF"/>
          </w:tcPr>
          <w:p w14:paraId="608EB5E9" w14:textId="77777777" w:rsidR="00E168F2" w:rsidRPr="00343D8B" w:rsidRDefault="00E168F2" w:rsidP="00C1269B">
            <w:pPr>
              <w:pStyle w:val="NoSpacing"/>
              <w:jc w:val="center"/>
              <w:rPr>
                <w:rFonts w:ascii="Bookman Old Style" w:hAnsi="Bookman Old Style"/>
                <w:b/>
                <w:sz w:val="24"/>
                <w:szCs w:val="24"/>
              </w:rPr>
            </w:pPr>
            <w:r w:rsidRPr="00343D8B">
              <w:rPr>
                <w:rFonts w:ascii="Bookman Old Style" w:hAnsi="Bookman Old Style"/>
                <w:b/>
                <w:sz w:val="24"/>
                <w:szCs w:val="24"/>
              </w:rPr>
              <w:t>Nama Barang</w:t>
            </w:r>
          </w:p>
        </w:tc>
        <w:tc>
          <w:tcPr>
            <w:tcW w:w="1153" w:type="dxa"/>
            <w:shd w:val="clear" w:color="auto" w:fill="76923C" w:themeFill="accent3" w:themeFillShade="BF"/>
          </w:tcPr>
          <w:p w14:paraId="5DE59810" w14:textId="77777777" w:rsidR="00E168F2" w:rsidRPr="00343D8B" w:rsidRDefault="00E168F2" w:rsidP="00C1269B">
            <w:pPr>
              <w:pStyle w:val="NoSpacing"/>
              <w:jc w:val="center"/>
              <w:rPr>
                <w:rFonts w:ascii="Bookman Old Style" w:hAnsi="Bookman Old Style"/>
                <w:b/>
                <w:sz w:val="24"/>
                <w:szCs w:val="24"/>
              </w:rPr>
            </w:pPr>
            <w:r w:rsidRPr="00343D8B">
              <w:rPr>
                <w:rFonts w:ascii="Bookman Old Style" w:hAnsi="Bookman Old Style"/>
                <w:b/>
                <w:sz w:val="24"/>
                <w:szCs w:val="24"/>
              </w:rPr>
              <w:t>Jumlah</w:t>
            </w:r>
          </w:p>
        </w:tc>
        <w:tc>
          <w:tcPr>
            <w:tcW w:w="3938" w:type="dxa"/>
            <w:gridSpan w:val="2"/>
            <w:shd w:val="clear" w:color="auto" w:fill="76923C" w:themeFill="accent3" w:themeFillShade="BF"/>
          </w:tcPr>
          <w:p w14:paraId="4C0797A5" w14:textId="77777777" w:rsidR="00E168F2" w:rsidRPr="00343D8B" w:rsidRDefault="00E168F2" w:rsidP="00C1269B">
            <w:pPr>
              <w:pStyle w:val="NoSpacing"/>
              <w:jc w:val="center"/>
              <w:rPr>
                <w:rFonts w:ascii="Bookman Old Style" w:hAnsi="Bookman Old Style"/>
                <w:b/>
                <w:sz w:val="24"/>
                <w:szCs w:val="24"/>
              </w:rPr>
            </w:pPr>
            <w:r w:rsidRPr="00343D8B">
              <w:rPr>
                <w:rFonts w:ascii="Bookman Old Style" w:hAnsi="Bookman Old Style"/>
                <w:b/>
                <w:sz w:val="24"/>
                <w:szCs w:val="24"/>
              </w:rPr>
              <w:t>Ket</w:t>
            </w:r>
          </w:p>
        </w:tc>
      </w:tr>
      <w:tr w:rsidR="00E168F2" w:rsidRPr="00343D8B" w14:paraId="688FF1B4" w14:textId="77777777" w:rsidTr="001C7FC1">
        <w:tc>
          <w:tcPr>
            <w:tcW w:w="544" w:type="dxa"/>
          </w:tcPr>
          <w:p w14:paraId="03136950" w14:textId="77777777"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1</w:t>
            </w:r>
          </w:p>
        </w:tc>
        <w:tc>
          <w:tcPr>
            <w:tcW w:w="3372" w:type="dxa"/>
          </w:tcPr>
          <w:p w14:paraId="1ABBD072" w14:textId="215130C2"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 xml:space="preserve">Kendaraan Dinas Bermotor roda 4 </w:t>
            </w:r>
          </w:p>
        </w:tc>
        <w:tc>
          <w:tcPr>
            <w:tcW w:w="1153" w:type="dxa"/>
          </w:tcPr>
          <w:p w14:paraId="3238699A" w14:textId="42C836EE"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2</w:t>
            </w:r>
          </w:p>
        </w:tc>
        <w:tc>
          <w:tcPr>
            <w:tcW w:w="1227" w:type="dxa"/>
          </w:tcPr>
          <w:p w14:paraId="15F018A3" w14:textId="77777777"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Unit</w:t>
            </w:r>
          </w:p>
          <w:p w14:paraId="39380EAA" w14:textId="540AC7BA" w:rsidR="00E168F2" w:rsidRPr="00343D8B" w:rsidRDefault="00E168F2" w:rsidP="00E168F2">
            <w:pPr>
              <w:pStyle w:val="NoSpacing"/>
              <w:rPr>
                <w:rFonts w:ascii="Bookman Old Style" w:hAnsi="Bookman Old Style"/>
                <w:sz w:val="24"/>
                <w:szCs w:val="24"/>
              </w:rPr>
            </w:pPr>
          </w:p>
        </w:tc>
        <w:tc>
          <w:tcPr>
            <w:tcW w:w="2711" w:type="dxa"/>
          </w:tcPr>
          <w:p w14:paraId="369761CE" w14:textId="36EDE654"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1 Baik dan 1 Kurang Baik</w:t>
            </w:r>
          </w:p>
        </w:tc>
      </w:tr>
      <w:tr w:rsidR="00E168F2" w:rsidRPr="00343D8B" w14:paraId="5BD0EAAC" w14:textId="77777777" w:rsidTr="001C7FC1">
        <w:tc>
          <w:tcPr>
            <w:tcW w:w="544" w:type="dxa"/>
          </w:tcPr>
          <w:p w14:paraId="7538665F" w14:textId="77777777"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2</w:t>
            </w:r>
          </w:p>
        </w:tc>
        <w:tc>
          <w:tcPr>
            <w:tcW w:w="3372" w:type="dxa"/>
          </w:tcPr>
          <w:p w14:paraId="0FBC3E81" w14:textId="5FA9F86F"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Kendaraan Dinas Roda 6</w:t>
            </w:r>
          </w:p>
        </w:tc>
        <w:tc>
          <w:tcPr>
            <w:tcW w:w="1153" w:type="dxa"/>
          </w:tcPr>
          <w:p w14:paraId="43B6953C" w14:textId="16ACA4F3"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1</w:t>
            </w:r>
          </w:p>
        </w:tc>
        <w:tc>
          <w:tcPr>
            <w:tcW w:w="1227" w:type="dxa"/>
          </w:tcPr>
          <w:p w14:paraId="4E77981F" w14:textId="7840C3F5"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Unit</w:t>
            </w:r>
          </w:p>
        </w:tc>
        <w:tc>
          <w:tcPr>
            <w:tcW w:w="2711" w:type="dxa"/>
          </w:tcPr>
          <w:p w14:paraId="5D13CDF4" w14:textId="67AA8B5B"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Baik</w:t>
            </w:r>
          </w:p>
        </w:tc>
      </w:tr>
      <w:tr w:rsidR="00E168F2" w:rsidRPr="00343D8B" w14:paraId="3A088E4A" w14:textId="77777777" w:rsidTr="001C7FC1">
        <w:tc>
          <w:tcPr>
            <w:tcW w:w="544" w:type="dxa"/>
          </w:tcPr>
          <w:p w14:paraId="78C7AAF0" w14:textId="77777777"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3</w:t>
            </w:r>
          </w:p>
        </w:tc>
        <w:tc>
          <w:tcPr>
            <w:tcW w:w="3372" w:type="dxa"/>
          </w:tcPr>
          <w:p w14:paraId="1EF5ACF4" w14:textId="14B11DEB"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Mobil Pemadam Kebakaran</w:t>
            </w:r>
          </w:p>
        </w:tc>
        <w:tc>
          <w:tcPr>
            <w:tcW w:w="1153" w:type="dxa"/>
          </w:tcPr>
          <w:p w14:paraId="51F8D88B" w14:textId="38758FA1" w:rsidR="00E168F2" w:rsidRPr="00343D8B" w:rsidRDefault="00D32D7C" w:rsidP="00E168F2">
            <w:pPr>
              <w:pStyle w:val="NoSpacing"/>
              <w:rPr>
                <w:rFonts w:ascii="Bookman Old Style" w:hAnsi="Bookman Old Style"/>
                <w:sz w:val="24"/>
                <w:szCs w:val="24"/>
              </w:rPr>
            </w:pPr>
            <w:r w:rsidRPr="00343D8B">
              <w:rPr>
                <w:rFonts w:ascii="Bookman Old Style" w:hAnsi="Bookman Old Style" w:cs="Arial"/>
                <w:noProof/>
                <w:sz w:val="24"/>
                <w:szCs w:val="24"/>
              </w:rPr>
              <mc:AlternateContent>
                <mc:Choice Requires="wps">
                  <w:drawing>
                    <wp:anchor distT="0" distB="0" distL="114300" distR="114300" simplePos="0" relativeHeight="251661312" behindDoc="0" locked="0" layoutInCell="1" allowOverlap="1" wp14:anchorId="5E041D79" wp14:editId="1113F353">
                      <wp:simplePos x="0" y="0"/>
                      <wp:positionH relativeFrom="margin">
                        <wp:posOffset>59690</wp:posOffset>
                      </wp:positionH>
                      <wp:positionV relativeFrom="paragraph">
                        <wp:posOffset>815340</wp:posOffset>
                      </wp:positionV>
                      <wp:extent cx="499110" cy="329565"/>
                      <wp:effectExtent l="0" t="0" r="0" b="0"/>
                      <wp:wrapNone/>
                      <wp:docPr id="3" name="Rectangle 3"/>
                      <wp:cNvGraphicFramePr/>
                      <a:graphic xmlns:a="http://schemas.openxmlformats.org/drawingml/2006/main">
                        <a:graphicData uri="http://schemas.microsoft.com/office/word/2010/wordprocessingShape">
                          <wps:wsp>
                            <wps:cNvSpPr/>
                            <wps:spPr>
                              <a:xfrm>
                                <a:off x="0" y="0"/>
                                <a:ext cx="499110" cy="329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F6A159" w14:textId="205DFF15"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041D79" id="Rectangle 3" o:spid="_x0000_s1031" style="position:absolute;margin-left:4.7pt;margin-top:64.2pt;width:39.3pt;height:25.9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" filled="f" stroked="f" strokeweight="2pt">
                      <v:textbox>
                        <w:txbxContent>
                          <w:p w14:paraId="64F6A159" w14:textId="205DFF15"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w10:wrap anchorx="margin"/>
                    </v:rect>
                  </w:pict>
                </mc:Fallback>
              </mc:AlternateContent>
            </w:r>
            <w:r w:rsidR="00E168F2" w:rsidRPr="00343D8B">
              <w:rPr>
                <w:rFonts w:ascii="Bookman Old Style" w:hAnsi="Bookman Old Style"/>
                <w:sz w:val="24"/>
                <w:szCs w:val="24"/>
              </w:rPr>
              <w:t>8</w:t>
            </w:r>
          </w:p>
        </w:tc>
        <w:tc>
          <w:tcPr>
            <w:tcW w:w="1227" w:type="dxa"/>
          </w:tcPr>
          <w:p w14:paraId="52982669" w14:textId="3E3CECD2"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Unit</w:t>
            </w:r>
          </w:p>
        </w:tc>
        <w:tc>
          <w:tcPr>
            <w:tcW w:w="2711" w:type="dxa"/>
          </w:tcPr>
          <w:p w14:paraId="320662C9" w14:textId="42561326" w:rsidR="00E168F2" w:rsidRPr="00343D8B" w:rsidRDefault="00E168F2" w:rsidP="00E168F2">
            <w:pPr>
              <w:pStyle w:val="NoSpacing"/>
              <w:rPr>
                <w:rFonts w:ascii="Bookman Old Style" w:hAnsi="Bookman Old Style"/>
                <w:sz w:val="24"/>
                <w:szCs w:val="24"/>
              </w:rPr>
            </w:pPr>
            <w:r w:rsidRPr="00343D8B">
              <w:rPr>
                <w:rFonts w:ascii="Bookman Old Style" w:hAnsi="Bookman Old Style"/>
                <w:sz w:val="24"/>
                <w:szCs w:val="24"/>
              </w:rPr>
              <w:t>6 Baik dan 2 Rusak Berat</w:t>
            </w:r>
          </w:p>
        </w:tc>
      </w:tr>
      <w:tr w:rsidR="00767735" w:rsidRPr="00343D8B" w14:paraId="16565650" w14:textId="77777777" w:rsidTr="003E6AA5">
        <w:trPr>
          <w:trHeight w:val="554"/>
        </w:trPr>
        <w:tc>
          <w:tcPr>
            <w:tcW w:w="544" w:type="dxa"/>
          </w:tcPr>
          <w:p w14:paraId="75477B7B" w14:textId="77777777" w:rsidR="00767735" w:rsidRPr="00343D8B" w:rsidRDefault="00767735" w:rsidP="00767735">
            <w:pPr>
              <w:pStyle w:val="NoSpacing"/>
              <w:rPr>
                <w:rFonts w:ascii="Bookman Old Style" w:hAnsi="Bookman Old Style"/>
                <w:sz w:val="24"/>
                <w:szCs w:val="24"/>
              </w:rPr>
            </w:pPr>
            <w:r w:rsidRPr="00343D8B">
              <w:rPr>
                <w:rFonts w:ascii="Bookman Old Style" w:hAnsi="Bookman Old Style"/>
                <w:sz w:val="24"/>
                <w:szCs w:val="24"/>
              </w:rPr>
              <w:t>4</w:t>
            </w:r>
          </w:p>
        </w:tc>
        <w:tc>
          <w:tcPr>
            <w:tcW w:w="3372" w:type="dxa"/>
          </w:tcPr>
          <w:p w14:paraId="52590C47" w14:textId="60DDB8D2" w:rsidR="00767735" w:rsidRPr="00343D8B" w:rsidRDefault="00767735" w:rsidP="00767735">
            <w:pPr>
              <w:pStyle w:val="NoSpacing"/>
              <w:rPr>
                <w:rFonts w:ascii="Bookman Old Style" w:hAnsi="Bookman Old Style"/>
                <w:sz w:val="24"/>
                <w:szCs w:val="24"/>
              </w:rPr>
            </w:pPr>
            <w:r w:rsidRPr="00343D8B">
              <w:rPr>
                <w:rFonts w:ascii="Bookman Old Style" w:hAnsi="Bookman Old Style"/>
                <w:sz w:val="24"/>
                <w:szCs w:val="24"/>
              </w:rPr>
              <w:t>Sepeda Motor</w:t>
            </w:r>
          </w:p>
        </w:tc>
        <w:tc>
          <w:tcPr>
            <w:tcW w:w="1153" w:type="dxa"/>
          </w:tcPr>
          <w:p w14:paraId="3D38DD87" w14:textId="2446B514" w:rsidR="00767735" w:rsidRPr="00343D8B" w:rsidRDefault="00664310" w:rsidP="00767735">
            <w:pPr>
              <w:pStyle w:val="NoSpacing"/>
              <w:rPr>
                <w:rFonts w:ascii="Bookman Old Style" w:hAnsi="Bookman Old Style"/>
                <w:sz w:val="24"/>
                <w:szCs w:val="24"/>
              </w:rPr>
            </w:pPr>
            <w:r w:rsidRPr="00343D8B">
              <w:rPr>
                <w:rFonts w:ascii="Bookman Old Style" w:hAnsi="Bookman Old Style"/>
                <w:sz w:val="24"/>
                <w:szCs w:val="24"/>
              </w:rPr>
              <w:t>7</w:t>
            </w:r>
          </w:p>
        </w:tc>
        <w:tc>
          <w:tcPr>
            <w:tcW w:w="1227" w:type="dxa"/>
          </w:tcPr>
          <w:p w14:paraId="499766CC" w14:textId="1897DF62" w:rsidR="00767735" w:rsidRPr="00343D8B" w:rsidRDefault="00767735" w:rsidP="00767735">
            <w:pPr>
              <w:pStyle w:val="NoSpacing"/>
              <w:rPr>
                <w:rFonts w:ascii="Bookman Old Style" w:hAnsi="Bookman Old Style"/>
                <w:sz w:val="24"/>
                <w:szCs w:val="24"/>
              </w:rPr>
            </w:pPr>
            <w:r w:rsidRPr="00343D8B">
              <w:rPr>
                <w:rFonts w:ascii="Bookman Old Style" w:hAnsi="Bookman Old Style"/>
                <w:sz w:val="24"/>
                <w:szCs w:val="24"/>
              </w:rPr>
              <w:t>Unit</w:t>
            </w:r>
          </w:p>
        </w:tc>
        <w:tc>
          <w:tcPr>
            <w:tcW w:w="2711" w:type="dxa"/>
          </w:tcPr>
          <w:p w14:paraId="504F8962" w14:textId="7FBB82B1" w:rsidR="00767735" w:rsidRPr="00343D8B" w:rsidRDefault="00664310" w:rsidP="00767735">
            <w:pPr>
              <w:pStyle w:val="NoSpacing"/>
              <w:rPr>
                <w:rFonts w:ascii="Bookman Old Style" w:hAnsi="Bookman Old Style"/>
                <w:sz w:val="24"/>
                <w:szCs w:val="24"/>
              </w:rPr>
            </w:pPr>
            <w:r w:rsidRPr="00343D8B">
              <w:rPr>
                <w:rFonts w:ascii="Bookman Old Style" w:hAnsi="Bookman Old Style"/>
                <w:sz w:val="24"/>
                <w:szCs w:val="24"/>
              </w:rPr>
              <w:t>5</w:t>
            </w:r>
            <w:r w:rsidR="00767735" w:rsidRPr="00343D8B">
              <w:rPr>
                <w:rFonts w:ascii="Bookman Old Style" w:hAnsi="Bookman Old Style"/>
                <w:sz w:val="24"/>
                <w:szCs w:val="24"/>
              </w:rPr>
              <w:t xml:space="preserve"> Baik dan 2 Rusak Berat</w:t>
            </w:r>
          </w:p>
        </w:tc>
      </w:tr>
    </w:tbl>
    <w:p w14:paraId="5B1EED8D" w14:textId="09AC4A2F" w:rsidR="00E168F2" w:rsidRPr="00343D8B" w:rsidRDefault="00E168F2" w:rsidP="005261C3">
      <w:pPr>
        <w:spacing w:line="360" w:lineRule="auto"/>
        <w:ind w:firstLine="567"/>
        <w:jc w:val="both"/>
        <w:rPr>
          <w:rFonts w:ascii="Bookman Old Style" w:hAnsi="Bookman Old Style" w:cs="Arial"/>
          <w:sz w:val="24"/>
          <w:szCs w:val="24"/>
        </w:rPr>
      </w:pPr>
    </w:p>
    <w:p w14:paraId="19DEE548" w14:textId="03D5BF40" w:rsidR="00037682" w:rsidRPr="00343D8B" w:rsidRDefault="00037682" w:rsidP="005261C3">
      <w:pPr>
        <w:spacing w:line="360" w:lineRule="auto"/>
        <w:ind w:firstLine="567"/>
        <w:jc w:val="both"/>
        <w:rPr>
          <w:rFonts w:ascii="Bookman Old Style" w:hAnsi="Bookman Old Style" w:cs="Arial"/>
          <w:sz w:val="24"/>
          <w:szCs w:val="24"/>
          <w:lang w:val="en-US"/>
        </w:rPr>
      </w:pPr>
      <w:r w:rsidRPr="00343D8B">
        <w:rPr>
          <w:rFonts w:ascii="Bookman Old Style" w:hAnsi="Bookman Old Style" w:cs="Arial"/>
          <w:sz w:val="24"/>
          <w:szCs w:val="24"/>
        </w:rPr>
        <w:t>Hal ini tentu akan mengakibatkan implikasi terhadap target capaian program Renstra SKPD tersebut seperti ketidakpuasan masyarakat akan pelayanan pemerintah atas program/kegiatan yang telah dilaksanakan sehingga menimbulkan efek negatif terhadap pelayanan pemerintah. Dengan tidak terpenuhinya target tersebut juga akan mengakibatkan banyaknya dana kegiatan yang tidak tepat sasaran dan tidak terkelola dengan baik. Untuk mengatasi faktor-faktor tersebut, maka diambil beberapa kebijakan/tindakan berupa:</w:t>
      </w:r>
    </w:p>
    <w:p w14:paraId="170EC4D0" w14:textId="4B8AFFDD" w:rsidR="00037682" w:rsidRPr="00343D8B" w:rsidRDefault="00767735" w:rsidP="000249A4">
      <w:pPr>
        <w:pStyle w:val="ListParagraph"/>
        <w:numPr>
          <w:ilvl w:val="0"/>
          <w:numId w:val="7"/>
        </w:numPr>
        <w:spacing w:line="360" w:lineRule="auto"/>
        <w:ind w:left="450" w:hanging="450"/>
        <w:jc w:val="both"/>
        <w:rPr>
          <w:rFonts w:ascii="Bookman Old Style" w:hAnsi="Bookman Old Style" w:cs="Arial"/>
          <w:sz w:val="24"/>
          <w:szCs w:val="24"/>
        </w:rPr>
      </w:pPr>
      <w:r w:rsidRPr="00343D8B">
        <w:rPr>
          <w:rFonts w:ascii="Bookman Old Style" w:hAnsi="Bookman Old Style" w:cs="Arial"/>
          <w:sz w:val="24"/>
          <w:szCs w:val="24"/>
          <w:lang w:val="en-US"/>
        </w:rPr>
        <w:t xml:space="preserve">Pengajuan permohonan anggaran </w:t>
      </w:r>
    </w:p>
    <w:p w14:paraId="2CA1283F" w14:textId="77777777" w:rsidR="00037682" w:rsidRPr="00343D8B" w:rsidRDefault="00037682" w:rsidP="000249A4">
      <w:pPr>
        <w:pStyle w:val="ListParagraph"/>
        <w:numPr>
          <w:ilvl w:val="0"/>
          <w:numId w:val="7"/>
        </w:numPr>
        <w:spacing w:line="360" w:lineRule="auto"/>
        <w:ind w:left="450" w:hanging="450"/>
        <w:jc w:val="both"/>
        <w:rPr>
          <w:rFonts w:ascii="Bookman Old Style" w:hAnsi="Bookman Old Style" w:cs="Arial"/>
          <w:sz w:val="24"/>
          <w:szCs w:val="24"/>
        </w:rPr>
      </w:pPr>
      <w:r w:rsidRPr="00343D8B">
        <w:rPr>
          <w:rFonts w:ascii="Bookman Old Style" w:hAnsi="Bookman Old Style" w:cs="Arial"/>
          <w:sz w:val="24"/>
          <w:szCs w:val="24"/>
        </w:rPr>
        <w:t>Pengalokasian dana dengan penerapan skala prioritas</w:t>
      </w:r>
    </w:p>
    <w:p w14:paraId="3D91B3B5" w14:textId="77777777" w:rsidR="00037682" w:rsidRPr="00343D8B" w:rsidRDefault="00037682" w:rsidP="000249A4">
      <w:pPr>
        <w:pStyle w:val="ListParagraph"/>
        <w:numPr>
          <w:ilvl w:val="0"/>
          <w:numId w:val="7"/>
        </w:numPr>
        <w:spacing w:line="360" w:lineRule="auto"/>
        <w:ind w:left="450" w:hanging="450"/>
        <w:jc w:val="both"/>
        <w:rPr>
          <w:rFonts w:ascii="Bookman Old Style" w:hAnsi="Bookman Old Style" w:cs="Arial"/>
          <w:sz w:val="24"/>
          <w:szCs w:val="24"/>
        </w:rPr>
      </w:pPr>
      <w:r w:rsidRPr="00343D8B">
        <w:rPr>
          <w:rFonts w:ascii="Bookman Old Style" w:hAnsi="Bookman Old Style" w:cs="Arial"/>
          <w:sz w:val="24"/>
          <w:szCs w:val="24"/>
        </w:rPr>
        <w:t>Pematangan kesiapan tim kerja dalam penanganan kegiatan</w:t>
      </w:r>
    </w:p>
    <w:p w14:paraId="1495BACE" w14:textId="77777777" w:rsidR="007653D2" w:rsidRPr="00343D8B" w:rsidRDefault="007653D2" w:rsidP="007653D2">
      <w:pPr>
        <w:pStyle w:val="ListParagraph"/>
        <w:spacing w:line="360" w:lineRule="auto"/>
        <w:ind w:left="450"/>
        <w:jc w:val="both"/>
        <w:rPr>
          <w:rFonts w:ascii="Bookman Old Style" w:hAnsi="Bookman Old Style" w:cs="Arial"/>
          <w:sz w:val="24"/>
          <w:szCs w:val="24"/>
        </w:rPr>
      </w:pPr>
    </w:p>
    <w:p w14:paraId="313A8E39" w14:textId="5DCD4C1A" w:rsidR="00C21F3C" w:rsidRPr="00343D8B" w:rsidRDefault="00C21F3C" w:rsidP="000249A4">
      <w:pPr>
        <w:pStyle w:val="ListParagraph"/>
        <w:numPr>
          <w:ilvl w:val="0"/>
          <w:numId w:val="31"/>
        </w:numPr>
        <w:tabs>
          <w:tab w:val="left" w:pos="1134"/>
          <w:tab w:val="left" w:pos="1418"/>
        </w:tabs>
        <w:spacing w:after="0" w:line="360" w:lineRule="auto"/>
        <w:ind w:left="426" w:hanging="426"/>
        <w:rPr>
          <w:rFonts w:ascii="Bookman Old Style" w:hAnsi="Bookman Old Style" w:cs="Arial"/>
          <w:b/>
          <w:sz w:val="24"/>
          <w:szCs w:val="24"/>
          <w:lang w:val="en-US"/>
        </w:rPr>
      </w:pPr>
      <w:r w:rsidRPr="00343D8B">
        <w:rPr>
          <w:rFonts w:ascii="Bookman Old Style" w:hAnsi="Bookman Old Style" w:cs="Arial"/>
          <w:b/>
          <w:sz w:val="24"/>
          <w:szCs w:val="24"/>
          <w:lang w:val="en-US"/>
        </w:rPr>
        <w:t>Hasil Evaluasi Realisasi Program/Kegiatan sampai Triwulan II</w:t>
      </w:r>
    </w:p>
    <w:p w14:paraId="75D68C2A" w14:textId="3C1F7C08" w:rsidR="0068324D" w:rsidRPr="00343D8B" w:rsidRDefault="0068324D" w:rsidP="0068324D">
      <w:pPr>
        <w:tabs>
          <w:tab w:val="left" w:pos="1134"/>
          <w:tab w:val="left" w:pos="1418"/>
        </w:tabs>
        <w:spacing w:after="0" w:line="360" w:lineRule="auto"/>
        <w:ind w:firstLine="851"/>
        <w:jc w:val="both"/>
        <w:rPr>
          <w:rFonts w:ascii="Bookman Old Style" w:hAnsi="Bookman Old Style" w:cs="Arial"/>
          <w:sz w:val="24"/>
          <w:szCs w:val="24"/>
          <w:lang w:val="en-US"/>
        </w:rPr>
      </w:pPr>
      <w:r w:rsidRPr="00343D8B">
        <w:rPr>
          <w:rFonts w:ascii="Bookman Old Style" w:hAnsi="Bookman Old Style" w:cs="Arial"/>
          <w:sz w:val="24"/>
          <w:szCs w:val="24"/>
          <w:lang w:val="en-US"/>
        </w:rPr>
        <w:t>Dalam</w:t>
      </w:r>
      <w:r w:rsidR="008449F8" w:rsidRPr="00343D8B">
        <w:rPr>
          <w:rFonts w:ascii="Bookman Old Style" w:hAnsi="Bookman Old Style" w:cs="Arial"/>
          <w:sz w:val="24"/>
          <w:szCs w:val="24"/>
          <w:lang w:val="en-US"/>
        </w:rPr>
        <w:t xml:space="preserve"> meningkatkan</w:t>
      </w:r>
      <w:r w:rsidR="008449F8" w:rsidRPr="00343D8B">
        <w:rPr>
          <w:rFonts w:ascii="Bookman Old Style" w:hAnsi="Bookman Old Style" w:cs="Arial"/>
          <w:sz w:val="24"/>
          <w:szCs w:val="24"/>
        </w:rPr>
        <w:t xml:space="preserve"> layanan untuk menciptakan keamanan dan ketertiban, serta pelayanan tanggap darurat dan mitigasi bencana</w:t>
      </w:r>
      <w:r w:rsidR="008449F8" w:rsidRPr="00343D8B">
        <w:rPr>
          <w:rFonts w:ascii="Bookman Old Style" w:hAnsi="Bookman Old Style" w:cs="Arial"/>
          <w:sz w:val="24"/>
          <w:szCs w:val="24"/>
          <w:lang w:val="en-US"/>
        </w:rPr>
        <w:t xml:space="preserve"> </w:t>
      </w:r>
      <w:r w:rsidR="00664310" w:rsidRPr="00343D8B">
        <w:rPr>
          <w:rFonts w:ascii="Bookman Old Style" w:hAnsi="Bookman Old Style" w:cs="Arial"/>
          <w:sz w:val="24"/>
          <w:szCs w:val="24"/>
          <w:lang w:val="en-US"/>
        </w:rPr>
        <w:t>Tahun 202</w:t>
      </w:r>
      <w:r w:rsidR="00343D8B">
        <w:rPr>
          <w:rFonts w:ascii="Bookman Old Style" w:hAnsi="Bookman Old Style" w:cs="Arial"/>
          <w:sz w:val="24"/>
          <w:szCs w:val="24"/>
          <w:lang w:val="en-US"/>
        </w:rPr>
        <w:t>6</w:t>
      </w:r>
      <w:r w:rsidRPr="00343D8B">
        <w:rPr>
          <w:rFonts w:ascii="Bookman Old Style" w:hAnsi="Bookman Old Style" w:cs="Arial"/>
          <w:sz w:val="24"/>
          <w:szCs w:val="24"/>
          <w:lang w:val="en-US"/>
        </w:rPr>
        <w:t xml:space="preserve"> </w:t>
      </w:r>
      <w:r w:rsidR="00284AA6" w:rsidRPr="00343D8B">
        <w:rPr>
          <w:rFonts w:ascii="Bookman Old Style" w:hAnsi="Bookman Old Style" w:cs="Arial"/>
          <w:sz w:val="24"/>
          <w:szCs w:val="24"/>
          <w:lang w:val="en-US"/>
        </w:rPr>
        <w:t xml:space="preserve">pada Satuan Polisi Pamong Praja Kabupaten Toba </w:t>
      </w:r>
      <w:r w:rsidRPr="00343D8B">
        <w:rPr>
          <w:rFonts w:ascii="Bookman Old Style" w:hAnsi="Bookman Old Style" w:cs="Arial"/>
          <w:sz w:val="24"/>
          <w:szCs w:val="24"/>
          <w:lang w:val="en-US"/>
        </w:rPr>
        <w:t xml:space="preserve">telah dialokasikan dana sebesar Rp. </w:t>
      </w:r>
      <w:r w:rsidR="002C62FF" w:rsidRPr="00343D8B">
        <w:rPr>
          <w:rFonts w:ascii="Bookman Old Style" w:hAnsi="Bookman Old Style" w:cs="Arial"/>
          <w:sz w:val="24"/>
          <w:szCs w:val="24"/>
          <w:lang w:val="en-US"/>
        </w:rPr>
        <w:t>11.</w:t>
      </w:r>
      <w:r w:rsidR="00500137">
        <w:rPr>
          <w:rFonts w:ascii="Bookman Old Style" w:hAnsi="Bookman Old Style" w:cs="Arial"/>
          <w:sz w:val="24"/>
          <w:szCs w:val="24"/>
          <w:lang w:val="en-US"/>
        </w:rPr>
        <w:t>767.402.484</w:t>
      </w:r>
      <w:r w:rsidR="002C62FF" w:rsidRPr="00343D8B">
        <w:rPr>
          <w:rFonts w:ascii="Bookman Old Style" w:hAnsi="Bookman Old Style" w:cs="Arial"/>
          <w:sz w:val="24"/>
          <w:szCs w:val="24"/>
          <w:lang w:val="en-US"/>
        </w:rPr>
        <w:t>,-</w:t>
      </w:r>
      <w:r w:rsidR="00284AA6" w:rsidRPr="00343D8B">
        <w:rPr>
          <w:rFonts w:ascii="Bookman Old Style" w:hAnsi="Bookman Old Style" w:cs="Arial"/>
          <w:sz w:val="24"/>
          <w:szCs w:val="24"/>
          <w:lang w:val="en-US"/>
        </w:rPr>
        <w:t xml:space="preserve"> (</w:t>
      </w:r>
      <w:r w:rsidR="002C62FF" w:rsidRPr="00343D8B">
        <w:rPr>
          <w:rFonts w:ascii="Bookman Old Style" w:hAnsi="Bookman Old Style" w:cs="Arial"/>
          <w:b/>
          <w:sz w:val="24"/>
          <w:szCs w:val="24"/>
          <w:lang w:val="en-US"/>
        </w:rPr>
        <w:t xml:space="preserve">Sebelas milyar </w:t>
      </w:r>
      <w:r w:rsidR="00500137">
        <w:rPr>
          <w:rFonts w:ascii="Bookman Old Style" w:hAnsi="Bookman Old Style" w:cs="Arial"/>
          <w:b/>
          <w:sz w:val="24"/>
          <w:szCs w:val="24"/>
          <w:lang w:val="en-US"/>
        </w:rPr>
        <w:t>Tujuh Ratus Enam Puluh Tujuh Empat Ratus Dua Ribu Empat Ratus Delapan Puluh Empat</w:t>
      </w:r>
      <w:r w:rsidR="00284AA6" w:rsidRPr="00343D8B">
        <w:rPr>
          <w:rFonts w:ascii="Bookman Old Style" w:hAnsi="Bookman Old Style" w:cs="Arial"/>
          <w:sz w:val="24"/>
          <w:szCs w:val="24"/>
          <w:lang w:val="en-US"/>
        </w:rPr>
        <w:t>)</w:t>
      </w:r>
      <w:r w:rsidR="006272AF" w:rsidRPr="00343D8B">
        <w:rPr>
          <w:rFonts w:ascii="Bookman Old Style" w:hAnsi="Bookman Old Style" w:cs="Arial"/>
          <w:sz w:val="24"/>
          <w:szCs w:val="24"/>
          <w:lang w:val="en-US"/>
        </w:rPr>
        <w:t xml:space="preserve"> dengan realisasi anggaran sampai dengan Triwulan II sebesar Rp. </w:t>
      </w:r>
      <w:r w:rsidR="002C62FF" w:rsidRPr="00343D8B">
        <w:rPr>
          <w:rFonts w:ascii="Bookman Old Style" w:hAnsi="Bookman Old Style" w:cs="Arial"/>
          <w:sz w:val="24"/>
          <w:szCs w:val="24"/>
          <w:lang w:val="en-US"/>
        </w:rPr>
        <w:t>5.922.357.235</w:t>
      </w:r>
      <w:r w:rsidR="006272AF" w:rsidRPr="00343D8B">
        <w:rPr>
          <w:rFonts w:ascii="Bookman Old Style" w:hAnsi="Bookman Old Style" w:cs="Arial"/>
          <w:sz w:val="24"/>
          <w:szCs w:val="24"/>
          <w:lang w:val="en-US"/>
        </w:rPr>
        <w:t>,- (</w:t>
      </w:r>
      <w:r w:rsidR="002C62FF" w:rsidRPr="00343D8B">
        <w:rPr>
          <w:rFonts w:ascii="Bookman Old Style" w:hAnsi="Bookman Old Style" w:cs="Arial"/>
          <w:b/>
          <w:sz w:val="24"/>
          <w:szCs w:val="24"/>
          <w:lang w:val="en-US"/>
        </w:rPr>
        <w:t>Lima milyar Sembilan ratus dua puluh dua juta dua</w:t>
      </w:r>
      <w:r w:rsidR="00B53D59" w:rsidRPr="00343D8B">
        <w:rPr>
          <w:rFonts w:ascii="Bookman Old Style" w:hAnsi="Bookman Old Style" w:cs="Arial"/>
          <w:b/>
          <w:sz w:val="24"/>
          <w:szCs w:val="24"/>
          <w:lang w:val="en-US"/>
        </w:rPr>
        <w:t xml:space="preserve"> ratus tiga puluh lima rupiah</w:t>
      </w:r>
      <w:r w:rsidR="002C62FF" w:rsidRPr="00343D8B">
        <w:rPr>
          <w:rFonts w:ascii="Bookman Old Style" w:hAnsi="Bookman Old Style" w:cs="Arial"/>
          <w:b/>
          <w:sz w:val="24"/>
          <w:szCs w:val="24"/>
          <w:lang w:val="en-US"/>
        </w:rPr>
        <w:t xml:space="preserve">  </w:t>
      </w:r>
      <w:r w:rsidR="006272AF" w:rsidRPr="00343D8B">
        <w:rPr>
          <w:rFonts w:ascii="Bookman Old Style" w:hAnsi="Bookman Old Style" w:cs="Arial"/>
          <w:sz w:val="24"/>
          <w:szCs w:val="24"/>
          <w:lang w:val="en-US"/>
        </w:rPr>
        <w:t xml:space="preserve">) yaitu untuk </w:t>
      </w:r>
      <w:r w:rsidR="00284AA6" w:rsidRPr="00343D8B">
        <w:rPr>
          <w:rFonts w:ascii="Bookman Old Style" w:hAnsi="Bookman Old Style" w:cs="Arial"/>
          <w:sz w:val="24"/>
          <w:szCs w:val="24"/>
          <w:lang w:val="en-US"/>
        </w:rPr>
        <w:t>pembiayaan Program Peningkatan Ketentraman dan Ketertiban Umum, Program Pencegahan, Penanggulangan, Penyelamatan Kebakaran dan Non Kebakaran, dan Program Penunjang Urusan Pemerintah Daerah Kabupaten/Kota.</w:t>
      </w:r>
      <w:r w:rsidR="006272AF" w:rsidRPr="00343D8B">
        <w:rPr>
          <w:rFonts w:ascii="Bookman Old Style" w:hAnsi="Bookman Old Style" w:cs="Arial"/>
          <w:sz w:val="24"/>
          <w:szCs w:val="24"/>
          <w:lang w:val="en-US"/>
        </w:rPr>
        <w:t xml:space="preserve">   </w:t>
      </w:r>
    </w:p>
    <w:p w14:paraId="380E5601" w14:textId="3531FD4B" w:rsidR="00C1269B" w:rsidRPr="00343D8B" w:rsidRDefault="00284AA6" w:rsidP="00C1269B">
      <w:pPr>
        <w:tabs>
          <w:tab w:val="left" w:pos="1134"/>
          <w:tab w:val="left" w:pos="1418"/>
        </w:tabs>
        <w:spacing w:after="0" w:line="360" w:lineRule="auto"/>
        <w:ind w:firstLine="851"/>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Analisis hasil </w:t>
      </w:r>
      <w:r w:rsidR="00C1269B" w:rsidRPr="00343D8B">
        <w:rPr>
          <w:rFonts w:ascii="Bookman Old Style" w:hAnsi="Bookman Old Style" w:cs="Arial"/>
          <w:sz w:val="24"/>
          <w:szCs w:val="24"/>
          <w:lang w:val="en-US"/>
        </w:rPr>
        <w:t>pelaksanaan Renja Satuan Polisi Pamong Praja Kabupaten Toba sampai dengan Triwulan II Tahun</w:t>
      </w:r>
      <w:r w:rsidR="00343D8B">
        <w:rPr>
          <w:rFonts w:ascii="Bookman Old Style" w:hAnsi="Bookman Old Style" w:cs="Arial"/>
          <w:sz w:val="24"/>
          <w:szCs w:val="24"/>
          <w:lang w:val="en-US"/>
        </w:rPr>
        <w:t xml:space="preserve"> 2025</w:t>
      </w:r>
      <w:r w:rsidR="00C1269B" w:rsidRPr="00343D8B">
        <w:rPr>
          <w:rFonts w:ascii="Bookman Old Style" w:hAnsi="Bookman Old Style" w:cs="Arial"/>
          <w:sz w:val="24"/>
          <w:szCs w:val="24"/>
          <w:lang w:val="en-US"/>
        </w:rPr>
        <w:t xml:space="preserve"> adalah sebagai </w:t>
      </w:r>
      <w:proofErr w:type="gramStart"/>
      <w:r w:rsidR="00C1269B" w:rsidRPr="00343D8B">
        <w:rPr>
          <w:rFonts w:ascii="Bookman Old Style" w:hAnsi="Bookman Old Style" w:cs="Arial"/>
          <w:sz w:val="24"/>
          <w:szCs w:val="24"/>
          <w:lang w:val="en-US"/>
        </w:rPr>
        <w:t>berikut :</w:t>
      </w:r>
      <w:proofErr w:type="gramEnd"/>
    </w:p>
    <w:p w14:paraId="7FD74408" w14:textId="1A367ADC" w:rsidR="00C1269B" w:rsidRPr="00343D8B" w:rsidRDefault="00C1269B" w:rsidP="000249A4">
      <w:pPr>
        <w:pStyle w:val="ListParagraph"/>
        <w:numPr>
          <w:ilvl w:val="3"/>
          <w:numId w:val="28"/>
        </w:numPr>
        <w:tabs>
          <w:tab w:val="left" w:pos="1134"/>
          <w:tab w:val="left" w:pos="1418"/>
        </w:tabs>
        <w:spacing w:after="0" w:line="360" w:lineRule="auto"/>
        <w:ind w:left="567" w:hanging="567"/>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Program Peningkatan Ketentraman dan Ketertiban Umum </w:t>
      </w:r>
    </w:p>
    <w:p w14:paraId="37141560" w14:textId="3E007AF5" w:rsidR="00C1269B" w:rsidRPr="00343D8B" w:rsidRDefault="00D32D7C" w:rsidP="00C1269B">
      <w:pPr>
        <w:pStyle w:val="ListParagraph"/>
        <w:tabs>
          <w:tab w:val="left" w:pos="1134"/>
          <w:tab w:val="left" w:pos="1418"/>
        </w:tabs>
        <w:spacing w:after="0" w:line="360" w:lineRule="auto"/>
        <w:ind w:left="567"/>
        <w:jc w:val="both"/>
        <w:rPr>
          <w:rFonts w:ascii="Bookman Old Style" w:hAnsi="Bookman Old Style" w:cs="Arial"/>
          <w:sz w:val="24"/>
          <w:szCs w:val="24"/>
          <w:lang w:val="en-US"/>
        </w:rPr>
      </w:pPr>
      <w:r w:rsidRPr="00343D8B">
        <w:rPr>
          <w:rFonts w:ascii="Bookman Old Style" w:hAnsi="Bookman Old Style" w:cs="Arial"/>
          <w:noProof/>
          <w:sz w:val="24"/>
          <w:szCs w:val="24"/>
          <w:lang w:val="en-US"/>
        </w:rPr>
        <mc:AlternateContent>
          <mc:Choice Requires="wps">
            <w:drawing>
              <wp:anchor distT="0" distB="0" distL="114300" distR="114300" simplePos="0" relativeHeight="251662336" behindDoc="0" locked="0" layoutInCell="1" allowOverlap="1" wp14:anchorId="3AB981CE" wp14:editId="3379F042">
                <wp:simplePos x="0" y="0"/>
                <wp:positionH relativeFrom="margin">
                  <wp:posOffset>2605405</wp:posOffset>
                </wp:positionH>
                <wp:positionV relativeFrom="paragraph">
                  <wp:posOffset>1341755</wp:posOffset>
                </wp:positionV>
                <wp:extent cx="499110" cy="329565"/>
                <wp:effectExtent l="0" t="0" r="0" b="0"/>
                <wp:wrapNone/>
                <wp:docPr id="4" name="Rectangle 4"/>
                <wp:cNvGraphicFramePr/>
                <a:graphic xmlns:a="http://schemas.openxmlformats.org/drawingml/2006/main">
                  <a:graphicData uri="http://schemas.microsoft.com/office/word/2010/wordprocessingShape">
                    <wps:wsp>
                      <wps:cNvSpPr/>
                      <wps:spPr>
                        <a:xfrm>
                          <a:off x="0" y="0"/>
                          <a:ext cx="499110" cy="329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0F8E76" w14:textId="4F652AE5"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B981CE" id="Rectangle 4" o:spid="_x0000_s1032" style="position:absolute;left:0;text-align:left;margin-left:205.15pt;margin-top:105.65pt;width:39.3pt;height:25.9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" filled="f" stroked="f" strokeweight="2pt">
                <v:textbox>
                  <w:txbxContent>
                    <w:p w14:paraId="510F8E76" w14:textId="4F652AE5"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w10:wrap anchorx="margin"/>
              </v:rect>
            </w:pict>
          </mc:Fallback>
        </mc:AlternateContent>
      </w:r>
      <w:r w:rsidR="00661E49" w:rsidRPr="00343D8B">
        <w:rPr>
          <w:rFonts w:ascii="Bookman Old Style" w:hAnsi="Bookman Old Style" w:cs="Arial"/>
          <w:noProof/>
          <w:sz w:val="24"/>
          <w:szCs w:val="24"/>
          <w:lang w:val="en-US"/>
        </w:rPr>
        <mc:AlternateContent>
          <mc:Choice Requires="wps">
            <w:drawing>
              <wp:anchor distT="0" distB="0" distL="114300" distR="114300" simplePos="0" relativeHeight="251655168" behindDoc="0" locked="0" layoutInCell="1" allowOverlap="1" wp14:anchorId="7D23FE9E" wp14:editId="3AF3D891">
                <wp:simplePos x="0" y="0"/>
                <wp:positionH relativeFrom="margin">
                  <wp:align>center</wp:align>
                </wp:positionH>
                <wp:positionV relativeFrom="paragraph">
                  <wp:posOffset>2340610</wp:posOffset>
                </wp:positionV>
                <wp:extent cx="499730" cy="329609"/>
                <wp:effectExtent l="0" t="0" r="0" b="0"/>
                <wp:wrapNone/>
                <wp:docPr id="33" name="Rectangle 33"/>
                <wp:cNvGraphicFramePr/>
                <a:graphic xmlns:a="http://schemas.openxmlformats.org/drawingml/2006/main">
                  <a:graphicData uri="http://schemas.microsoft.com/office/word/2010/wordprocessingShape">
                    <wps:wsp>
                      <wps:cNvSpPr/>
                      <wps:spPr>
                        <a:xfrm>
                          <a:off x="0" y="0"/>
                          <a:ext cx="499730" cy="3296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E9DD5D" w14:textId="10EB31C0"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3FE9E" id="Rectangle 33" o:spid="_x0000_s1033" style="position:absolute;left:0;text-align:left;margin-left:0;margin-top:184.3pt;width:39.35pt;height:25.95pt;z-index:25165516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" filled="f" stroked="f" strokeweight="2pt">
                <v:textbox>
                  <w:txbxContent>
                    <w:p w14:paraId="52E9DD5D" w14:textId="10EB31C0"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w10:wrap anchorx="margin"/>
              </v:rect>
            </w:pict>
          </mc:Fallback>
        </mc:AlternateContent>
      </w:r>
      <w:r w:rsidR="00672C1F" w:rsidRPr="00343D8B">
        <w:rPr>
          <w:rFonts w:ascii="Bookman Old Style" w:hAnsi="Bookman Old Style" w:cs="Arial"/>
          <w:sz w:val="24"/>
          <w:szCs w:val="24"/>
          <w:lang w:val="en-US"/>
        </w:rPr>
        <w:tab/>
      </w:r>
      <w:r w:rsidR="00C1269B" w:rsidRPr="00343D8B">
        <w:rPr>
          <w:rFonts w:ascii="Bookman Old Style" w:hAnsi="Bookman Old Style" w:cs="Arial"/>
          <w:sz w:val="24"/>
          <w:szCs w:val="24"/>
          <w:lang w:val="en-US"/>
        </w:rPr>
        <w:t xml:space="preserve">Program ini terdiri dari 3 (tiga) kegiatan yaitu (1) Kegiatan Penanganan Gangguan Ketentraman dan Ketertiban Umum dalam 1 (satu) Daerah Kabupaten/Kota yang didukung dengan Sub Kegiatan  Pencegahan Gangguan Ketentraman dan Ketertiban Umum melalui Deteksi Dini dan Cegah Dini, Pembinaan dan Penyuluhan, Pelaksanaan Patroli, Pengamanan, dan Pengawalan serta Sub Kegiatan Pemberdayaan Perlindungan Masyarakat dalam rangka </w:t>
      </w:r>
      <w:r w:rsidR="000F0DF6" w:rsidRPr="00343D8B">
        <w:rPr>
          <w:rFonts w:ascii="Bookman Old Style" w:hAnsi="Bookman Old Style" w:cs="Arial"/>
          <w:sz w:val="24"/>
          <w:szCs w:val="24"/>
          <w:lang w:val="en-US"/>
        </w:rPr>
        <w:t>Ketentraman dan Ketertiban Umum</w:t>
      </w:r>
      <w:r w:rsidR="00C1269B" w:rsidRPr="00343D8B">
        <w:rPr>
          <w:rFonts w:ascii="Bookman Old Style" w:hAnsi="Bookman Old Style" w:cs="Arial"/>
          <w:sz w:val="24"/>
          <w:szCs w:val="24"/>
          <w:lang w:val="en-US"/>
        </w:rPr>
        <w:t xml:space="preserve">; (2) Kegiatan Penegakan Peraturan Daerah Kabupaten/Kota dan Peraturan Bupati/Wali Kota </w:t>
      </w:r>
      <w:r w:rsidR="000F0DF6" w:rsidRPr="00343D8B">
        <w:rPr>
          <w:rFonts w:ascii="Bookman Old Style" w:hAnsi="Bookman Old Style" w:cs="Arial"/>
          <w:sz w:val="24"/>
          <w:szCs w:val="24"/>
          <w:lang w:val="en-US"/>
        </w:rPr>
        <w:t>yang didukung dengan Sub Kegiatan Penanganan atas Pelanggaran Peraturan Daerah dan Peraturan Bupati/Wali Kota; (3) Kegiatan Pembinaa</w:t>
      </w:r>
      <w:r w:rsidR="00672C1F" w:rsidRPr="00343D8B">
        <w:rPr>
          <w:rFonts w:ascii="Bookman Old Style" w:hAnsi="Bookman Old Style" w:cs="Arial"/>
          <w:sz w:val="24"/>
          <w:szCs w:val="24"/>
          <w:lang w:val="en-US"/>
        </w:rPr>
        <w:t>n Penyidik Pegawai Negeri Sipil</w:t>
      </w:r>
      <w:r w:rsidR="000F0DF6" w:rsidRPr="00343D8B">
        <w:rPr>
          <w:rFonts w:ascii="Bookman Old Style" w:hAnsi="Bookman Old Style" w:cs="Arial"/>
          <w:sz w:val="24"/>
          <w:szCs w:val="24"/>
          <w:lang w:val="en-US"/>
        </w:rPr>
        <w:t xml:space="preserve"> (PPNS) Kabupaten/Kota didukung dengan Sub Kegiatan Pengambangan Kapasitas dan Karier PPNS</w:t>
      </w:r>
      <w:r w:rsidR="00672C1F" w:rsidRPr="00343D8B">
        <w:rPr>
          <w:rFonts w:ascii="Bookman Old Style" w:hAnsi="Bookman Old Style" w:cs="Arial"/>
          <w:sz w:val="24"/>
          <w:szCs w:val="24"/>
          <w:lang w:val="en-US"/>
        </w:rPr>
        <w:t>.</w:t>
      </w:r>
    </w:p>
    <w:p w14:paraId="62C3222C" w14:textId="5F745AAD" w:rsidR="0042793C" w:rsidRPr="00343D8B" w:rsidRDefault="00672C1F" w:rsidP="00C1269B">
      <w:pPr>
        <w:pStyle w:val="ListParagraph"/>
        <w:tabs>
          <w:tab w:val="left" w:pos="1134"/>
          <w:tab w:val="left" w:pos="1418"/>
        </w:tabs>
        <w:spacing w:after="0" w:line="360" w:lineRule="auto"/>
        <w:ind w:left="567"/>
        <w:jc w:val="both"/>
        <w:rPr>
          <w:rFonts w:ascii="Bookman Old Style" w:hAnsi="Bookman Old Style" w:cs="Arial"/>
          <w:sz w:val="24"/>
          <w:szCs w:val="24"/>
          <w:lang w:val="en-US"/>
        </w:rPr>
      </w:pPr>
      <w:r w:rsidRPr="00343D8B">
        <w:rPr>
          <w:rFonts w:ascii="Bookman Old Style" w:hAnsi="Bookman Old Style" w:cs="Arial"/>
          <w:sz w:val="24"/>
          <w:szCs w:val="24"/>
          <w:lang w:val="en-US"/>
        </w:rPr>
        <w:tab/>
        <w:t xml:space="preserve">Realisasi kinerja sampai dengan Triwulan II adalah sebesar Rp. </w:t>
      </w:r>
      <w:r w:rsidR="003710AE" w:rsidRPr="00343D8B">
        <w:rPr>
          <w:rFonts w:ascii="Bookman Old Style" w:hAnsi="Bookman Old Style" w:cs="Arial"/>
          <w:sz w:val="24"/>
          <w:szCs w:val="24"/>
          <w:lang w:val="en-US"/>
        </w:rPr>
        <w:t>3.307.454.304</w:t>
      </w:r>
      <w:proofErr w:type="gramStart"/>
      <w:r w:rsidRPr="00343D8B">
        <w:rPr>
          <w:rFonts w:ascii="Bookman Old Style" w:hAnsi="Bookman Old Style" w:cs="Arial"/>
          <w:sz w:val="24"/>
          <w:szCs w:val="24"/>
          <w:lang w:val="en-US"/>
        </w:rPr>
        <w:t>,-</w:t>
      </w:r>
      <w:proofErr w:type="gramEnd"/>
      <w:r w:rsidRPr="00343D8B">
        <w:rPr>
          <w:rFonts w:ascii="Bookman Old Style" w:hAnsi="Bookman Old Style" w:cs="Arial"/>
          <w:sz w:val="24"/>
          <w:szCs w:val="24"/>
          <w:lang w:val="en-US"/>
        </w:rPr>
        <w:t xml:space="preserve"> dari target Rp. </w:t>
      </w:r>
      <w:r w:rsidR="003710AE" w:rsidRPr="00343D8B">
        <w:rPr>
          <w:rFonts w:ascii="Bookman Old Style" w:hAnsi="Bookman Old Style" w:cs="Arial"/>
          <w:sz w:val="24"/>
          <w:szCs w:val="24"/>
          <w:lang w:val="en-US"/>
        </w:rPr>
        <w:t>1.622.750.000</w:t>
      </w:r>
      <w:r w:rsidRPr="00343D8B">
        <w:rPr>
          <w:rFonts w:ascii="Bookman Old Style" w:hAnsi="Bookman Old Style" w:cs="Arial"/>
          <w:sz w:val="24"/>
          <w:szCs w:val="24"/>
          <w:lang w:val="en-US"/>
        </w:rPr>
        <w:t>,-</w:t>
      </w:r>
      <w:r w:rsidR="0042793C" w:rsidRPr="00343D8B">
        <w:rPr>
          <w:rFonts w:ascii="Bookman Old Style" w:hAnsi="Bookman Old Style" w:cs="Arial"/>
          <w:sz w:val="24"/>
          <w:szCs w:val="24"/>
          <w:lang w:val="en-US"/>
        </w:rPr>
        <w:t xml:space="preserve"> (</w:t>
      </w:r>
      <w:r w:rsidR="003710AE" w:rsidRPr="00343D8B">
        <w:rPr>
          <w:rFonts w:ascii="Bookman Old Style" w:hAnsi="Bookman Old Style" w:cs="Arial"/>
          <w:sz w:val="24"/>
          <w:szCs w:val="24"/>
          <w:lang w:val="en-US"/>
        </w:rPr>
        <w:t>203,82</w:t>
      </w:r>
      <w:r w:rsidR="0042793C" w:rsidRPr="00343D8B">
        <w:rPr>
          <w:rFonts w:ascii="Bookman Old Style" w:hAnsi="Bookman Old Style" w:cs="Arial"/>
          <w:sz w:val="24"/>
          <w:szCs w:val="24"/>
          <w:lang w:val="en-US"/>
        </w:rPr>
        <w:t xml:space="preserve">%). Realisasi fisik sampai dengan Triwulan II adalah sebesar </w:t>
      </w:r>
      <w:r w:rsidR="003710AE" w:rsidRPr="00343D8B">
        <w:rPr>
          <w:rFonts w:ascii="Bookman Old Style" w:hAnsi="Bookman Old Style" w:cs="Arial"/>
          <w:sz w:val="24"/>
          <w:szCs w:val="24"/>
          <w:lang w:val="en-US"/>
        </w:rPr>
        <w:t>37</w:t>
      </w:r>
      <w:proofErr w:type="gramStart"/>
      <w:r w:rsidR="003710AE" w:rsidRPr="00343D8B">
        <w:rPr>
          <w:rFonts w:ascii="Bookman Old Style" w:hAnsi="Bookman Old Style" w:cs="Arial"/>
          <w:sz w:val="24"/>
          <w:szCs w:val="24"/>
          <w:lang w:val="en-US"/>
        </w:rPr>
        <w:t>,06</w:t>
      </w:r>
      <w:proofErr w:type="gramEnd"/>
      <w:r w:rsidR="003710AE" w:rsidRPr="00343D8B">
        <w:rPr>
          <w:rFonts w:ascii="Bookman Old Style" w:hAnsi="Bookman Old Style" w:cs="Arial"/>
          <w:sz w:val="24"/>
          <w:szCs w:val="24"/>
          <w:lang w:val="en-US"/>
        </w:rPr>
        <w:t>% dari target 88</w:t>
      </w:r>
      <w:r w:rsidR="0042793C" w:rsidRPr="00343D8B">
        <w:rPr>
          <w:rFonts w:ascii="Bookman Old Style" w:hAnsi="Bookman Old Style" w:cs="Arial"/>
          <w:sz w:val="24"/>
          <w:szCs w:val="24"/>
          <w:lang w:val="en-US"/>
        </w:rPr>
        <w:t xml:space="preserve">%. </w:t>
      </w:r>
    </w:p>
    <w:p w14:paraId="505A4C68" w14:textId="77777777" w:rsidR="0042793C" w:rsidRPr="00343D8B" w:rsidRDefault="0042793C" w:rsidP="00C1269B">
      <w:pPr>
        <w:pStyle w:val="ListParagraph"/>
        <w:tabs>
          <w:tab w:val="left" w:pos="1134"/>
          <w:tab w:val="left" w:pos="1418"/>
        </w:tabs>
        <w:spacing w:after="0" w:line="360" w:lineRule="auto"/>
        <w:ind w:left="567"/>
        <w:jc w:val="both"/>
        <w:rPr>
          <w:rFonts w:ascii="Bookman Old Style" w:hAnsi="Bookman Old Style" w:cs="Arial"/>
          <w:sz w:val="24"/>
          <w:szCs w:val="24"/>
          <w:lang w:val="en-US"/>
        </w:rPr>
      </w:pPr>
    </w:p>
    <w:p w14:paraId="425228B3" w14:textId="6CA3CB10" w:rsidR="00672C1F" w:rsidRPr="00343D8B" w:rsidRDefault="0042793C" w:rsidP="000249A4">
      <w:pPr>
        <w:pStyle w:val="ListParagraph"/>
        <w:numPr>
          <w:ilvl w:val="3"/>
          <w:numId w:val="28"/>
        </w:numPr>
        <w:tabs>
          <w:tab w:val="left" w:pos="1134"/>
          <w:tab w:val="left" w:pos="1418"/>
        </w:tabs>
        <w:spacing w:after="0" w:line="360" w:lineRule="auto"/>
        <w:ind w:left="567" w:hanging="567"/>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Program Pencegahan, Penanggulangan, Penyelamatan Kebakaran dan Penyelamatan Non Kebakaran </w:t>
      </w:r>
    </w:p>
    <w:p w14:paraId="3A1C598A" w14:textId="1800E778" w:rsidR="0042793C" w:rsidRPr="00343D8B" w:rsidRDefault="0042793C" w:rsidP="0042793C">
      <w:pPr>
        <w:pStyle w:val="ListParagraph"/>
        <w:tabs>
          <w:tab w:val="left" w:pos="1134"/>
          <w:tab w:val="left" w:pos="1418"/>
        </w:tabs>
        <w:spacing w:after="0" w:line="360" w:lineRule="auto"/>
        <w:ind w:left="567"/>
        <w:jc w:val="both"/>
        <w:rPr>
          <w:rFonts w:ascii="Bookman Old Style" w:hAnsi="Bookman Old Style" w:cs="Arial"/>
          <w:sz w:val="24"/>
          <w:szCs w:val="24"/>
          <w:lang w:val="en-US"/>
        </w:rPr>
      </w:pPr>
      <w:r w:rsidRPr="00343D8B">
        <w:rPr>
          <w:rFonts w:ascii="Bookman Old Style" w:hAnsi="Bookman Old Style" w:cs="Arial"/>
          <w:sz w:val="24"/>
          <w:szCs w:val="24"/>
          <w:lang w:val="en-US"/>
        </w:rPr>
        <w:tab/>
        <w:t>Program ini terdiri dari 2 (dua</w:t>
      </w:r>
      <w:r w:rsidR="003C20A8" w:rsidRPr="00343D8B">
        <w:rPr>
          <w:rFonts w:ascii="Bookman Old Style" w:hAnsi="Bookman Old Style" w:cs="Arial"/>
          <w:sz w:val="24"/>
          <w:szCs w:val="24"/>
          <w:lang w:val="en-US"/>
        </w:rPr>
        <w:t xml:space="preserve">) kegiatan yaitu (1) </w:t>
      </w:r>
      <w:r w:rsidR="00DA595C" w:rsidRPr="00343D8B">
        <w:rPr>
          <w:rFonts w:ascii="Bookman Old Style" w:hAnsi="Bookman Old Style" w:cs="Arial"/>
          <w:sz w:val="24"/>
          <w:szCs w:val="24"/>
          <w:lang w:val="en-US"/>
        </w:rPr>
        <w:t xml:space="preserve">Kegiatan </w:t>
      </w:r>
      <w:r w:rsidR="003C20A8" w:rsidRPr="00343D8B">
        <w:rPr>
          <w:rFonts w:ascii="Bookman Old Style" w:hAnsi="Bookman Old Style" w:cs="Arial"/>
          <w:sz w:val="24"/>
          <w:szCs w:val="24"/>
          <w:lang w:val="en-US"/>
        </w:rPr>
        <w:t xml:space="preserve">Pencegahan, Pengendalian, Pemadaman, Penyelamatan, dan Penanganan Bahan Berbahaya dan Beracun Kebakaran dalam Daerah Kabupaten/Kota yang didukung dengan Sub Kegiatan Pemadaman dan Pengendalian Kebakaran dalam Daerah Kabupaten/Kota, Sub Kegiatan Pengadaan Sarana dan Prasarana </w:t>
      </w:r>
      <w:r w:rsidR="00DA595C" w:rsidRPr="00343D8B">
        <w:rPr>
          <w:rFonts w:ascii="Bookman Old Style" w:hAnsi="Bookman Old Style" w:cs="Arial"/>
          <w:sz w:val="24"/>
          <w:szCs w:val="24"/>
          <w:lang w:val="en-US"/>
        </w:rPr>
        <w:t>Pencegahan, Penanggulangan Kebakaran dan Alat Pelindung Diri, dan Sub Kegiatan Pembinaan Aparatur Pemadam Kebakar</w:t>
      </w:r>
      <w:r w:rsidR="00EB2502" w:rsidRPr="00343D8B">
        <w:rPr>
          <w:rFonts w:ascii="Bookman Old Style" w:hAnsi="Bookman Old Style" w:cs="Arial"/>
          <w:sz w:val="24"/>
          <w:szCs w:val="24"/>
          <w:lang w:val="en-US"/>
        </w:rPr>
        <w:t>an;</w:t>
      </w:r>
      <w:r w:rsidR="00DA595C" w:rsidRPr="00343D8B">
        <w:rPr>
          <w:rFonts w:ascii="Bookman Old Style" w:hAnsi="Bookman Old Style" w:cs="Arial"/>
          <w:sz w:val="24"/>
          <w:szCs w:val="24"/>
          <w:lang w:val="en-US"/>
        </w:rPr>
        <w:t xml:space="preserve"> (2) Kegiatan Pemberdayaan Masyarakat dalam Pencegahan Kebakaran didukung dengan Sub Kegiatan Pemberdayaan Masyarakat dalam Pencegahan Kebakaran</w:t>
      </w:r>
      <w:r w:rsidR="00111DBC" w:rsidRPr="00343D8B">
        <w:rPr>
          <w:rFonts w:ascii="Bookman Old Style" w:hAnsi="Bookman Old Style" w:cs="Arial"/>
          <w:sz w:val="24"/>
          <w:szCs w:val="24"/>
          <w:lang w:val="en-US"/>
        </w:rPr>
        <w:t xml:space="preserve"> melalui Sosialisasi dan Edukasi Masyarakat</w:t>
      </w:r>
      <w:r w:rsidR="00DA595C" w:rsidRPr="00343D8B">
        <w:rPr>
          <w:rFonts w:ascii="Bookman Old Style" w:hAnsi="Bookman Old Style" w:cs="Arial"/>
          <w:sz w:val="24"/>
          <w:szCs w:val="24"/>
          <w:lang w:val="en-US"/>
        </w:rPr>
        <w:t xml:space="preserve">.  </w:t>
      </w:r>
    </w:p>
    <w:p w14:paraId="5A035999" w14:textId="1B717239" w:rsidR="00DA595C" w:rsidRPr="00343D8B" w:rsidRDefault="00DA595C" w:rsidP="0042793C">
      <w:pPr>
        <w:pStyle w:val="ListParagraph"/>
        <w:tabs>
          <w:tab w:val="left" w:pos="1134"/>
          <w:tab w:val="left" w:pos="1418"/>
        </w:tabs>
        <w:spacing w:after="0" w:line="360" w:lineRule="auto"/>
        <w:ind w:left="567"/>
        <w:jc w:val="both"/>
        <w:rPr>
          <w:rFonts w:ascii="Bookman Old Style" w:hAnsi="Bookman Old Style" w:cs="Arial"/>
          <w:sz w:val="24"/>
          <w:szCs w:val="24"/>
          <w:lang w:val="en-US"/>
        </w:rPr>
      </w:pPr>
      <w:r w:rsidRPr="00343D8B">
        <w:rPr>
          <w:rFonts w:ascii="Bookman Old Style" w:hAnsi="Bookman Old Style" w:cs="Arial"/>
          <w:sz w:val="24"/>
          <w:szCs w:val="24"/>
          <w:lang w:val="en-US"/>
        </w:rPr>
        <w:tab/>
        <w:t xml:space="preserve">Realisasi kinerja sampai dengan Triwulan II adalah sebesar Rp. </w:t>
      </w:r>
      <w:r w:rsidR="002D3962" w:rsidRPr="00343D8B">
        <w:rPr>
          <w:rFonts w:ascii="Bookman Old Style" w:hAnsi="Bookman Old Style" w:cs="Arial"/>
          <w:sz w:val="24"/>
          <w:szCs w:val="24"/>
          <w:lang w:val="en-US"/>
        </w:rPr>
        <w:t>129.460.615</w:t>
      </w:r>
      <w:proofErr w:type="gramStart"/>
      <w:r w:rsidRPr="00343D8B">
        <w:rPr>
          <w:rFonts w:ascii="Bookman Old Style" w:hAnsi="Bookman Old Style" w:cs="Arial"/>
          <w:sz w:val="24"/>
          <w:szCs w:val="24"/>
          <w:lang w:val="en-US"/>
        </w:rPr>
        <w:t>,-</w:t>
      </w:r>
      <w:proofErr w:type="gramEnd"/>
      <w:r w:rsidRPr="00343D8B">
        <w:rPr>
          <w:rFonts w:ascii="Bookman Old Style" w:hAnsi="Bookman Old Style" w:cs="Arial"/>
          <w:sz w:val="24"/>
          <w:szCs w:val="24"/>
          <w:lang w:val="en-US"/>
        </w:rPr>
        <w:t xml:space="preserve"> dari target Rp. </w:t>
      </w:r>
      <w:r w:rsidR="002D3962" w:rsidRPr="00343D8B">
        <w:rPr>
          <w:rFonts w:ascii="Bookman Old Style" w:hAnsi="Bookman Old Style" w:cs="Arial"/>
          <w:sz w:val="24"/>
          <w:szCs w:val="24"/>
          <w:lang w:val="en-US"/>
        </w:rPr>
        <w:t>1.033718.551</w:t>
      </w:r>
      <w:r w:rsidRPr="00343D8B">
        <w:rPr>
          <w:rFonts w:ascii="Bookman Old Style" w:hAnsi="Bookman Old Style" w:cs="Arial"/>
          <w:sz w:val="24"/>
          <w:szCs w:val="24"/>
          <w:lang w:val="en-US"/>
        </w:rPr>
        <w:t>,-</w:t>
      </w:r>
      <w:r w:rsidR="005C79F9" w:rsidRPr="00343D8B">
        <w:rPr>
          <w:rFonts w:ascii="Bookman Old Style" w:hAnsi="Bookman Old Style" w:cs="Arial"/>
          <w:sz w:val="24"/>
          <w:szCs w:val="24"/>
          <w:lang w:val="en-US"/>
        </w:rPr>
        <w:t xml:space="preserve"> (</w:t>
      </w:r>
      <w:r w:rsidR="002D3962" w:rsidRPr="00343D8B">
        <w:rPr>
          <w:rFonts w:ascii="Bookman Old Style" w:hAnsi="Bookman Old Style" w:cs="Arial"/>
          <w:sz w:val="24"/>
          <w:szCs w:val="24"/>
          <w:lang w:val="en-US"/>
        </w:rPr>
        <w:t>12,52</w:t>
      </w:r>
      <w:r w:rsidRPr="00343D8B">
        <w:rPr>
          <w:rFonts w:ascii="Bookman Old Style" w:hAnsi="Bookman Old Style" w:cs="Arial"/>
          <w:sz w:val="24"/>
          <w:szCs w:val="24"/>
          <w:lang w:val="en-US"/>
        </w:rPr>
        <w:t xml:space="preserve">%). Realisasi fisik sampai dengan Triwulan II adalah sebesar </w:t>
      </w:r>
      <w:r w:rsidR="002D3962" w:rsidRPr="00343D8B">
        <w:rPr>
          <w:rFonts w:ascii="Bookman Old Style" w:hAnsi="Bookman Old Style" w:cs="Arial"/>
          <w:sz w:val="24"/>
          <w:szCs w:val="24"/>
          <w:lang w:val="en-US"/>
        </w:rPr>
        <w:t>4</w:t>
      </w:r>
      <w:proofErr w:type="gramStart"/>
      <w:r w:rsidR="002D3962" w:rsidRPr="00343D8B">
        <w:rPr>
          <w:rFonts w:ascii="Bookman Old Style" w:hAnsi="Bookman Old Style" w:cs="Arial"/>
          <w:sz w:val="24"/>
          <w:szCs w:val="24"/>
          <w:lang w:val="en-US"/>
        </w:rPr>
        <w:t>,91</w:t>
      </w:r>
      <w:proofErr w:type="gramEnd"/>
      <w:r w:rsidRPr="00343D8B">
        <w:rPr>
          <w:rFonts w:ascii="Bookman Old Style" w:hAnsi="Bookman Old Style" w:cs="Arial"/>
          <w:sz w:val="24"/>
          <w:szCs w:val="24"/>
          <w:lang w:val="en-US"/>
        </w:rPr>
        <w:t>% dari target 100%.</w:t>
      </w:r>
    </w:p>
    <w:p w14:paraId="5F51D28E" w14:textId="77777777" w:rsidR="00DA595C" w:rsidRPr="00343D8B" w:rsidRDefault="00DA595C" w:rsidP="0042793C">
      <w:pPr>
        <w:pStyle w:val="ListParagraph"/>
        <w:tabs>
          <w:tab w:val="left" w:pos="1134"/>
          <w:tab w:val="left" w:pos="1418"/>
        </w:tabs>
        <w:spacing w:after="0" w:line="360" w:lineRule="auto"/>
        <w:ind w:left="567"/>
        <w:jc w:val="both"/>
        <w:rPr>
          <w:rFonts w:ascii="Bookman Old Style" w:hAnsi="Bookman Old Style" w:cs="Arial"/>
          <w:sz w:val="24"/>
          <w:szCs w:val="24"/>
          <w:lang w:val="en-US"/>
        </w:rPr>
      </w:pPr>
    </w:p>
    <w:p w14:paraId="61078DD1" w14:textId="74F106AC" w:rsidR="00DA595C" w:rsidRPr="00343D8B" w:rsidRDefault="00DA595C" w:rsidP="000249A4">
      <w:pPr>
        <w:pStyle w:val="ListParagraph"/>
        <w:numPr>
          <w:ilvl w:val="3"/>
          <w:numId w:val="28"/>
        </w:numPr>
        <w:tabs>
          <w:tab w:val="left" w:pos="1134"/>
          <w:tab w:val="left" w:pos="1418"/>
        </w:tabs>
        <w:spacing w:after="0" w:line="360" w:lineRule="auto"/>
        <w:ind w:left="567" w:hanging="567"/>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Program Penunjang Urusan Pemerintahan Daerah Kabupaten/Kota </w:t>
      </w:r>
    </w:p>
    <w:p w14:paraId="046AAAD5" w14:textId="3C81BDCC" w:rsidR="00F43932" w:rsidRPr="00343D8B" w:rsidRDefault="00D32D7C" w:rsidP="00DA595C">
      <w:pPr>
        <w:pStyle w:val="ListParagraph"/>
        <w:tabs>
          <w:tab w:val="left" w:pos="1134"/>
          <w:tab w:val="left" w:pos="1418"/>
        </w:tabs>
        <w:spacing w:after="0" w:line="360" w:lineRule="auto"/>
        <w:ind w:left="567"/>
        <w:jc w:val="both"/>
        <w:rPr>
          <w:rFonts w:ascii="Bookman Old Style" w:hAnsi="Bookman Old Style" w:cs="Arial"/>
          <w:sz w:val="24"/>
          <w:szCs w:val="24"/>
          <w:lang w:val="en-US"/>
        </w:rPr>
      </w:pPr>
      <w:r w:rsidRPr="00343D8B">
        <w:rPr>
          <w:rFonts w:ascii="Bookman Old Style" w:hAnsi="Bookman Old Style" w:cs="Arial"/>
          <w:noProof/>
          <w:sz w:val="24"/>
          <w:szCs w:val="24"/>
          <w:lang w:val="en-US"/>
        </w:rPr>
        <mc:AlternateContent>
          <mc:Choice Requires="wps">
            <w:drawing>
              <wp:anchor distT="0" distB="0" distL="114300" distR="114300" simplePos="0" relativeHeight="251663360" behindDoc="0" locked="0" layoutInCell="1" allowOverlap="1" wp14:anchorId="44C9CABA" wp14:editId="585B1F70">
                <wp:simplePos x="0" y="0"/>
                <wp:positionH relativeFrom="margin">
                  <wp:posOffset>2735580</wp:posOffset>
                </wp:positionH>
                <wp:positionV relativeFrom="paragraph">
                  <wp:posOffset>1703705</wp:posOffset>
                </wp:positionV>
                <wp:extent cx="499110" cy="329565"/>
                <wp:effectExtent l="0" t="0" r="0" b="0"/>
                <wp:wrapNone/>
                <wp:docPr id="8" name="Rectangle 8"/>
                <wp:cNvGraphicFramePr/>
                <a:graphic xmlns:a="http://schemas.openxmlformats.org/drawingml/2006/main">
                  <a:graphicData uri="http://schemas.microsoft.com/office/word/2010/wordprocessingShape">
                    <wps:wsp>
                      <wps:cNvSpPr/>
                      <wps:spPr>
                        <a:xfrm>
                          <a:off x="0" y="0"/>
                          <a:ext cx="499110" cy="329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2B7E1C" w14:textId="1EF4D48D"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C9CABA" id="Rectangle 8" o:spid="_x0000_s1034" style="position:absolute;left:0;text-align:left;margin-left:215.4pt;margin-top:134.15pt;width:39.3pt;height:25.9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" filled="f" stroked="f" strokeweight="2pt">
                <v:textbox>
                  <w:txbxContent>
                    <w:p w14:paraId="772B7E1C" w14:textId="1EF4D48D"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r w:rsidR="00661E49" w:rsidRPr="00343D8B">
        <w:rPr>
          <w:rFonts w:ascii="Bookman Old Style" w:hAnsi="Bookman Old Style" w:cs="Arial"/>
          <w:noProof/>
          <w:sz w:val="24"/>
          <w:szCs w:val="24"/>
          <w:lang w:val="en-US"/>
        </w:rPr>
        <mc:AlternateContent>
          <mc:Choice Requires="wps">
            <w:drawing>
              <wp:anchor distT="0" distB="0" distL="114300" distR="114300" simplePos="0" relativeHeight="251656192" behindDoc="0" locked="0" layoutInCell="1" allowOverlap="1" wp14:anchorId="6C745266" wp14:editId="544EEF51">
                <wp:simplePos x="0" y="0"/>
                <wp:positionH relativeFrom="page">
                  <wp:align>center</wp:align>
                </wp:positionH>
                <wp:positionV relativeFrom="paragraph">
                  <wp:posOffset>2990215</wp:posOffset>
                </wp:positionV>
                <wp:extent cx="499730" cy="329609"/>
                <wp:effectExtent l="0" t="0" r="0" b="0"/>
                <wp:wrapNone/>
                <wp:docPr id="34" name="Rectangle 34"/>
                <wp:cNvGraphicFramePr/>
                <a:graphic xmlns:a="http://schemas.openxmlformats.org/drawingml/2006/main">
                  <a:graphicData uri="http://schemas.microsoft.com/office/word/2010/wordprocessingShape">
                    <wps:wsp>
                      <wps:cNvSpPr/>
                      <wps:spPr>
                        <a:xfrm>
                          <a:off x="0" y="0"/>
                          <a:ext cx="499730" cy="3296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E03D3C" w14:textId="5DC30DCA"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745266" id="Rectangle 34" o:spid="_x0000_s1035" style="position:absolute;left:0;text-align:left;margin-left:0;margin-top:235.45pt;width:39.35pt;height:25.95pt;z-index:251656192;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" filled="f" stroked="f" strokeweight="2pt">
                <v:textbox>
                  <w:txbxContent>
                    <w:p w14:paraId="29E03D3C" w14:textId="5DC30DCA"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rect>
            </w:pict>
          </mc:Fallback>
        </mc:AlternateContent>
      </w:r>
      <w:r w:rsidR="00DA595C" w:rsidRPr="00343D8B">
        <w:rPr>
          <w:rFonts w:ascii="Bookman Old Style" w:hAnsi="Bookman Old Style" w:cs="Arial"/>
          <w:sz w:val="24"/>
          <w:szCs w:val="24"/>
          <w:lang w:val="en-US"/>
        </w:rPr>
        <w:tab/>
        <w:t xml:space="preserve">Program ini teridiri dari 5 (lima) kegiatan yaitu (1) </w:t>
      </w:r>
      <w:r w:rsidR="00EB2502" w:rsidRPr="00343D8B">
        <w:rPr>
          <w:rFonts w:ascii="Bookman Old Style" w:hAnsi="Bookman Old Style" w:cs="Arial"/>
          <w:sz w:val="24"/>
          <w:szCs w:val="24"/>
          <w:lang w:val="en-US"/>
        </w:rPr>
        <w:t xml:space="preserve">Kegiatan </w:t>
      </w:r>
      <w:r w:rsidR="00DA595C" w:rsidRPr="00343D8B">
        <w:rPr>
          <w:rFonts w:ascii="Bookman Old Style" w:hAnsi="Bookman Old Style" w:cs="Arial"/>
          <w:sz w:val="24"/>
          <w:szCs w:val="24"/>
          <w:lang w:val="en-US"/>
        </w:rPr>
        <w:t>Perencanaan</w:t>
      </w:r>
      <w:r w:rsidR="00EB2502" w:rsidRPr="00343D8B">
        <w:rPr>
          <w:rFonts w:ascii="Bookman Old Style" w:hAnsi="Bookman Old Style" w:cs="Arial"/>
          <w:sz w:val="24"/>
          <w:szCs w:val="24"/>
          <w:lang w:val="en-US"/>
        </w:rPr>
        <w:t xml:space="preserve">, Penganggaran, dan Evaluasi Kinerja Perangkat Daerah didukung dengan Sub Kegiatan Penyusunan Dokumen Perencanaan Perangkat Daerah, dan Sub Kegiatan Koordinasi dan Penyusunan Laporan Capaian Kinerja dan Ikhtisar Realisasi Kinerja SKPD; (2) Kegiatan Administrasi Keuangan Perangkat Daerah didukung dengan Sub Kegiatan Penyediaan Gaji dan Tunjangan PNS; (3) Kegiatan Administrasi Umum Perangkat Daerah didukung dengan Sub Kegiatan Penyediaan Komponen Instalasi Listrik/Penerangan Bangunan Kantor, Sub Kegiatan Penyediaan Peralatan dan Perlengkapan Kantor, Sub Kegiatan Penyediaan Peralatan Rumah Tangga, Sub Kegiatan Penyediaan Barang Cetakan dan Penggandaan, Sub Kegiatan Fasilitas Kunjungan Tamu, Sub Kegiatan Penyelenggaraan Rapat Koordinasi dan Konsultasi SKPD; (4) Kegiatan Penyediaan Jasa Penunjang Urusan Pemerintahan Daerah didukung dengan Sub Kegiatan Penyediaan Jasa Komunikasi, Sumber Daya Air dan Listrik, Sub Kegiatan Penyediaan Jasa Pelayanan Umum Kantor; (5) Kegiatan Pemeliharaan Barang Milik Daerah Penunjang urusan Pemerintahan Daerah didukung dengan Sub Kegiatan Penyediaan Jasa Pemeliharaan, Biaya Pemeliharaan dan Pajak Kendaraan Perorangan Dinas atau Kendaraan Dinas Jabatan, dan Sub Kegiatan Pemeliharaan Peralatan dan Mesin Lainnya. </w:t>
      </w:r>
    </w:p>
    <w:p w14:paraId="24914AD8" w14:textId="7626F88A" w:rsidR="00DA595C" w:rsidRPr="00343D8B" w:rsidRDefault="00F43932" w:rsidP="00DA595C">
      <w:pPr>
        <w:pStyle w:val="ListParagraph"/>
        <w:tabs>
          <w:tab w:val="left" w:pos="1134"/>
          <w:tab w:val="left" w:pos="1418"/>
        </w:tabs>
        <w:spacing w:after="0" w:line="360" w:lineRule="auto"/>
        <w:ind w:left="567"/>
        <w:jc w:val="both"/>
        <w:rPr>
          <w:rFonts w:ascii="Bookman Old Style" w:hAnsi="Bookman Old Style" w:cs="Arial"/>
          <w:sz w:val="24"/>
          <w:szCs w:val="24"/>
          <w:lang w:val="en-US"/>
        </w:rPr>
      </w:pPr>
      <w:r w:rsidRPr="00343D8B">
        <w:rPr>
          <w:rFonts w:ascii="Bookman Old Style" w:hAnsi="Bookman Old Style" w:cs="Arial"/>
          <w:sz w:val="24"/>
          <w:szCs w:val="24"/>
          <w:lang w:val="en-US"/>
        </w:rPr>
        <w:tab/>
        <w:t xml:space="preserve">Realisasi kinerja sampai dengan triwulan II adalah sebesar Rp. </w:t>
      </w:r>
      <w:r w:rsidR="002D3962" w:rsidRPr="00343D8B">
        <w:rPr>
          <w:rFonts w:ascii="Bookman Old Style" w:hAnsi="Bookman Old Style" w:cs="Arial"/>
          <w:sz w:val="24"/>
          <w:szCs w:val="24"/>
          <w:lang w:val="en-US"/>
        </w:rPr>
        <w:t>270.5291.839</w:t>
      </w:r>
      <w:proofErr w:type="gramStart"/>
      <w:r w:rsidR="00120CF3" w:rsidRPr="00343D8B">
        <w:rPr>
          <w:rFonts w:ascii="Bookman Old Style" w:hAnsi="Bookman Old Style" w:cs="Arial"/>
          <w:sz w:val="24"/>
          <w:szCs w:val="24"/>
          <w:lang w:val="en-US"/>
        </w:rPr>
        <w:t>,-</w:t>
      </w:r>
      <w:proofErr w:type="gramEnd"/>
      <w:r w:rsidR="00120CF3" w:rsidRPr="00343D8B">
        <w:rPr>
          <w:rFonts w:ascii="Bookman Old Style" w:hAnsi="Bookman Old Style" w:cs="Arial"/>
          <w:sz w:val="24"/>
          <w:szCs w:val="24"/>
          <w:lang w:val="en-US"/>
        </w:rPr>
        <w:t xml:space="preserve"> dari target Rp. </w:t>
      </w:r>
      <w:r w:rsidR="002D3962" w:rsidRPr="00343D8B">
        <w:rPr>
          <w:rFonts w:ascii="Bookman Old Style" w:hAnsi="Bookman Old Style" w:cs="Arial"/>
          <w:sz w:val="24"/>
          <w:szCs w:val="24"/>
          <w:lang w:val="en-US"/>
        </w:rPr>
        <w:t>7.793.434.148</w:t>
      </w:r>
      <w:r w:rsidR="00120CF3" w:rsidRPr="00343D8B">
        <w:rPr>
          <w:rFonts w:ascii="Bookman Old Style" w:hAnsi="Bookman Old Style" w:cs="Arial"/>
          <w:sz w:val="24"/>
          <w:szCs w:val="24"/>
          <w:lang w:val="en-US"/>
        </w:rPr>
        <w:t>,</w:t>
      </w:r>
      <w:r w:rsidR="005C79F9" w:rsidRPr="00343D8B">
        <w:rPr>
          <w:rFonts w:ascii="Bookman Old Style" w:hAnsi="Bookman Old Style" w:cs="Arial"/>
          <w:sz w:val="24"/>
          <w:szCs w:val="24"/>
          <w:lang w:val="en-US"/>
        </w:rPr>
        <w:t>- (</w:t>
      </w:r>
      <w:r w:rsidR="002D3962" w:rsidRPr="00343D8B">
        <w:rPr>
          <w:rFonts w:ascii="Bookman Old Style" w:hAnsi="Bookman Old Style" w:cs="Arial"/>
          <w:sz w:val="24"/>
          <w:szCs w:val="24"/>
          <w:lang w:val="en-US"/>
        </w:rPr>
        <w:t>34,71</w:t>
      </w:r>
      <w:r w:rsidR="005C79F9" w:rsidRPr="00343D8B">
        <w:rPr>
          <w:rFonts w:ascii="Bookman Old Style" w:hAnsi="Bookman Old Style" w:cs="Arial"/>
          <w:sz w:val="24"/>
          <w:szCs w:val="24"/>
          <w:lang w:val="en-US"/>
        </w:rPr>
        <w:t>%</w:t>
      </w:r>
      <w:r w:rsidR="00120CF3" w:rsidRPr="00343D8B">
        <w:rPr>
          <w:rFonts w:ascii="Bookman Old Style" w:hAnsi="Bookman Old Style" w:cs="Arial"/>
          <w:sz w:val="24"/>
          <w:szCs w:val="24"/>
          <w:lang w:val="en-US"/>
        </w:rPr>
        <w:t xml:space="preserve">). Realisasi fisik sampai dengan triwulan II adalah sebesar </w:t>
      </w:r>
      <w:r w:rsidR="002D3962" w:rsidRPr="00343D8B">
        <w:rPr>
          <w:rFonts w:ascii="Bookman Old Style" w:hAnsi="Bookman Old Style" w:cs="Arial"/>
          <w:sz w:val="24"/>
          <w:szCs w:val="24"/>
          <w:lang w:val="en-US"/>
        </w:rPr>
        <w:t>22</w:t>
      </w:r>
      <w:proofErr w:type="gramStart"/>
      <w:r w:rsidR="002D3962" w:rsidRPr="00343D8B">
        <w:rPr>
          <w:rFonts w:ascii="Bookman Old Style" w:hAnsi="Bookman Old Style" w:cs="Arial"/>
          <w:sz w:val="24"/>
          <w:szCs w:val="24"/>
          <w:lang w:val="en-US"/>
        </w:rPr>
        <w:t>,41</w:t>
      </w:r>
      <w:proofErr w:type="gramEnd"/>
      <w:r w:rsidR="00120CF3" w:rsidRPr="00343D8B">
        <w:rPr>
          <w:rFonts w:ascii="Bookman Old Style" w:hAnsi="Bookman Old Style" w:cs="Arial"/>
          <w:sz w:val="24"/>
          <w:szCs w:val="24"/>
          <w:lang w:val="en-US"/>
        </w:rPr>
        <w:t xml:space="preserve">% dari target 100%. </w:t>
      </w:r>
    </w:p>
    <w:p w14:paraId="1235D83A" w14:textId="4850E69B" w:rsidR="00B007D3" w:rsidRDefault="00D32D7C" w:rsidP="00DA595C">
      <w:pPr>
        <w:pStyle w:val="ListParagraph"/>
        <w:tabs>
          <w:tab w:val="left" w:pos="1134"/>
          <w:tab w:val="left" w:pos="1418"/>
        </w:tabs>
        <w:spacing w:after="0" w:line="360" w:lineRule="auto"/>
        <w:ind w:left="567"/>
        <w:jc w:val="both"/>
        <w:rPr>
          <w:rFonts w:ascii="Bookman Old Style" w:hAnsi="Bookman Old Style" w:cs="Arial"/>
          <w:sz w:val="24"/>
          <w:szCs w:val="24"/>
          <w:lang w:val="en-US"/>
        </w:rPr>
      </w:pPr>
      <w:r w:rsidRPr="00343D8B">
        <w:rPr>
          <w:rFonts w:ascii="Bookman Old Style" w:hAnsi="Bookman Old Style" w:cs="Arial"/>
          <w:noProof/>
          <w:sz w:val="24"/>
          <w:szCs w:val="24"/>
          <w:lang w:val="en-US"/>
        </w:rPr>
        <mc:AlternateContent>
          <mc:Choice Requires="wps">
            <w:drawing>
              <wp:anchor distT="0" distB="0" distL="114300" distR="114300" simplePos="0" relativeHeight="251664384" behindDoc="0" locked="0" layoutInCell="1" allowOverlap="1" wp14:anchorId="2355999A" wp14:editId="54645448">
                <wp:simplePos x="0" y="0"/>
                <wp:positionH relativeFrom="margin">
                  <wp:posOffset>2750185</wp:posOffset>
                </wp:positionH>
                <wp:positionV relativeFrom="paragraph">
                  <wp:posOffset>4858385</wp:posOffset>
                </wp:positionV>
                <wp:extent cx="499110" cy="329565"/>
                <wp:effectExtent l="0" t="0" r="0" b="0"/>
                <wp:wrapNone/>
                <wp:docPr id="9" name="Rectangle 9"/>
                <wp:cNvGraphicFramePr/>
                <a:graphic xmlns:a="http://schemas.openxmlformats.org/drawingml/2006/main">
                  <a:graphicData uri="http://schemas.microsoft.com/office/word/2010/wordprocessingShape">
                    <wps:wsp>
                      <wps:cNvSpPr/>
                      <wps:spPr>
                        <a:xfrm>
                          <a:off x="0" y="0"/>
                          <a:ext cx="499110" cy="329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5758BC" w14:textId="74A0007F"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p w14:paraId="315F4F1B" w14:textId="77777777" w:rsidR="00B007D3" w:rsidRDefault="00B007D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55999A" id="Rectangle 9" o:spid="_x0000_s1036" style="position:absolute;left:0;text-align:left;margin-left:216.55pt;margin-top:382.55pt;width:39.3pt;height:25.9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" filled="f" stroked="f" strokeweight="2pt">
                <v:textbox>
                  <w:txbxContent>
                    <w:p w14:paraId="2E5758BC" w14:textId="74A0007F"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p w14:paraId="315F4F1B" w14:textId="77777777" w:rsidR="00B007D3" w:rsidRDefault="00B007D3"/>
                  </w:txbxContent>
                </v:textbox>
                <w10:wrap anchorx="margin"/>
              </v:rect>
            </w:pict>
          </mc:Fallback>
        </mc:AlternateContent>
      </w:r>
      <w:r w:rsidR="00661E49" w:rsidRPr="00343D8B">
        <w:rPr>
          <w:rFonts w:ascii="Bookman Old Style" w:hAnsi="Bookman Old Style" w:cs="Arial"/>
          <w:noProof/>
          <w:sz w:val="24"/>
          <w:szCs w:val="24"/>
          <w:lang w:val="en-US"/>
        </w:rPr>
        <mc:AlternateContent>
          <mc:Choice Requires="wps">
            <w:drawing>
              <wp:anchor distT="0" distB="0" distL="114300" distR="114300" simplePos="0" relativeHeight="251657216" behindDoc="0" locked="0" layoutInCell="1" allowOverlap="1" wp14:anchorId="1E2FE564" wp14:editId="09D8D70A">
                <wp:simplePos x="0" y="0"/>
                <wp:positionH relativeFrom="margin">
                  <wp:align>center</wp:align>
                </wp:positionH>
                <wp:positionV relativeFrom="paragraph">
                  <wp:posOffset>6148705</wp:posOffset>
                </wp:positionV>
                <wp:extent cx="499730" cy="329609"/>
                <wp:effectExtent l="0" t="0" r="0" b="0"/>
                <wp:wrapNone/>
                <wp:docPr id="35" name="Rectangle 35"/>
                <wp:cNvGraphicFramePr/>
                <a:graphic xmlns:a="http://schemas.openxmlformats.org/drawingml/2006/main">
                  <a:graphicData uri="http://schemas.microsoft.com/office/word/2010/wordprocessingShape">
                    <wps:wsp>
                      <wps:cNvSpPr/>
                      <wps:spPr>
                        <a:xfrm>
                          <a:off x="0" y="0"/>
                          <a:ext cx="499730" cy="3296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8CEF12" w14:textId="44C7855B"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2FE564" id="Rectangle 35" o:spid="_x0000_s1037" style="position:absolute;left:0;text-align:left;margin-left:0;margin-top:484.15pt;width:39.35pt;height:25.95pt;z-index:25165721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" filled="f" stroked="f" strokeweight="2pt">
                <v:textbox>
                  <w:txbxContent>
                    <w:p w14:paraId="618CEF12" w14:textId="44C7855B"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v:textbox>
                <w10:wrap anchorx="margin"/>
              </v:rect>
            </w:pict>
          </mc:Fallback>
        </mc:AlternateContent>
      </w:r>
      <w:r w:rsidR="00FB6FA4" w:rsidRPr="00343D8B">
        <w:rPr>
          <w:rFonts w:ascii="Bookman Old Style" w:hAnsi="Bookman Old Style" w:cs="Arial"/>
          <w:sz w:val="24"/>
          <w:szCs w:val="24"/>
          <w:lang w:val="en-US"/>
        </w:rPr>
        <w:tab/>
        <w:t>Adapun evaluasi program, kegiatan, dan sub kegiatan triwulan II secara terpe</w:t>
      </w:r>
      <w:r w:rsidR="006F23FE" w:rsidRPr="00343D8B">
        <w:rPr>
          <w:rFonts w:ascii="Bookman Old Style" w:hAnsi="Bookman Old Style" w:cs="Arial"/>
          <w:sz w:val="24"/>
          <w:szCs w:val="24"/>
          <w:lang w:val="en-US"/>
        </w:rPr>
        <w:t>rinci dapat dilih</w:t>
      </w:r>
      <w:r w:rsidR="00FB6FA4" w:rsidRPr="00343D8B">
        <w:rPr>
          <w:rFonts w:ascii="Bookman Old Style" w:hAnsi="Bookman Old Style" w:cs="Arial"/>
          <w:sz w:val="24"/>
          <w:szCs w:val="24"/>
          <w:lang w:val="en-US"/>
        </w:rPr>
        <w:t xml:space="preserve">at pada tabel berikut </w:t>
      </w:r>
      <w:proofErr w:type="gramStart"/>
      <w:r w:rsidR="00FB6FA4" w:rsidRPr="00343D8B">
        <w:rPr>
          <w:rFonts w:ascii="Bookman Old Style" w:hAnsi="Bookman Old Style" w:cs="Arial"/>
          <w:sz w:val="24"/>
          <w:szCs w:val="24"/>
          <w:lang w:val="en-US"/>
        </w:rPr>
        <w:t>ini :</w:t>
      </w:r>
      <w:proofErr w:type="gramEnd"/>
    </w:p>
    <w:p w14:paraId="4D5A427F" w14:textId="77777777" w:rsidR="00B007D3" w:rsidRDefault="00B007D3" w:rsidP="00DA595C">
      <w:pPr>
        <w:pStyle w:val="ListParagraph"/>
        <w:tabs>
          <w:tab w:val="left" w:pos="1134"/>
          <w:tab w:val="left" w:pos="1418"/>
        </w:tabs>
        <w:spacing w:after="0" w:line="360" w:lineRule="auto"/>
        <w:ind w:left="567"/>
        <w:jc w:val="both"/>
        <w:rPr>
          <w:rFonts w:ascii="Bookman Old Style" w:hAnsi="Bookman Old Style" w:cs="Arial"/>
          <w:sz w:val="24"/>
          <w:szCs w:val="24"/>
          <w:lang w:val="en-US"/>
        </w:rPr>
        <w:sectPr w:rsidR="00B007D3" w:rsidSect="0024493A">
          <w:headerReference w:type="default" r:id="rId16"/>
          <w:pgSz w:w="11907" w:h="16839" w:code="9"/>
          <w:pgMar w:top="1588" w:right="902" w:bottom="1418" w:left="1440" w:header="709" w:footer="894" w:gutter="0"/>
          <w:pgNumType w:fmt="lowerRoman" w:start="1" w:chapStyle="1"/>
          <w:cols w:space="708"/>
          <w:docGrid w:linePitch="360"/>
        </w:sectPr>
      </w:pPr>
    </w:p>
    <w:p w14:paraId="6BEBAF52" w14:textId="6CD0D99D" w:rsidR="00B007D3" w:rsidRDefault="000D5D3F" w:rsidP="00DA595C">
      <w:pPr>
        <w:pStyle w:val="ListParagraph"/>
        <w:tabs>
          <w:tab w:val="left" w:pos="1134"/>
          <w:tab w:val="left" w:pos="1418"/>
        </w:tabs>
        <w:spacing w:after="0" w:line="360" w:lineRule="auto"/>
        <w:ind w:left="567"/>
        <w:jc w:val="both"/>
        <w:rPr>
          <w:rFonts w:ascii="Bookman Old Style" w:hAnsi="Bookman Old Style" w:cs="Arial"/>
          <w:sz w:val="24"/>
          <w:szCs w:val="24"/>
          <w:lang w:val="en-US"/>
        </w:rPr>
        <w:sectPr w:rsidR="00B007D3" w:rsidSect="00B007D3">
          <w:pgSz w:w="16839" w:h="11907" w:orient="landscape" w:code="9"/>
          <w:pgMar w:top="902" w:right="1418" w:bottom="1440" w:left="1588" w:header="709" w:footer="894" w:gutter="0"/>
          <w:pgNumType w:fmt="lowerRoman" w:start="1" w:chapStyle="1"/>
          <w:cols w:space="708"/>
          <w:docGrid w:linePitch="360"/>
        </w:sectPr>
      </w:pPr>
      <w:r w:rsidRPr="000D5D3F">
        <w:rPr>
          <w:noProof/>
          <w:lang w:val="en-US"/>
        </w:rPr>
        <w:drawing>
          <wp:inline distT="0" distB="0" distL="0" distR="0" wp14:anchorId="152C38EC" wp14:editId="7589F24A">
            <wp:extent cx="8783955" cy="627331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83955" cy="6273312"/>
                    </a:xfrm>
                    <a:prstGeom prst="rect">
                      <a:avLst/>
                    </a:prstGeom>
                    <a:noFill/>
                    <a:ln>
                      <a:noFill/>
                    </a:ln>
                  </pic:spPr>
                </pic:pic>
              </a:graphicData>
            </a:graphic>
          </wp:inline>
        </w:drawing>
      </w:r>
      <w:r>
        <w:rPr>
          <w:rFonts w:ascii="Bookman Old Style" w:hAnsi="Bookman Old Style" w:cs="Arial"/>
          <w:sz w:val="24"/>
          <w:szCs w:val="24"/>
          <w:lang w:val="en-US"/>
        </w:rPr>
        <w:br w:type="column"/>
      </w:r>
      <w:r w:rsidRPr="000D5D3F">
        <w:rPr>
          <w:noProof/>
          <w:lang w:val="en-US"/>
        </w:rPr>
        <w:drawing>
          <wp:inline distT="0" distB="0" distL="0" distR="0" wp14:anchorId="5A87E4C8" wp14:editId="5D74A273">
            <wp:extent cx="8783955" cy="615759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83955" cy="6157597"/>
                    </a:xfrm>
                    <a:prstGeom prst="rect">
                      <a:avLst/>
                    </a:prstGeom>
                    <a:noFill/>
                    <a:ln>
                      <a:noFill/>
                    </a:ln>
                  </pic:spPr>
                </pic:pic>
              </a:graphicData>
            </a:graphic>
          </wp:inline>
        </w:drawing>
      </w:r>
      <w:r>
        <w:rPr>
          <w:rFonts w:ascii="Bookman Old Style" w:hAnsi="Bookman Old Style" w:cs="Arial"/>
          <w:sz w:val="24"/>
          <w:szCs w:val="24"/>
          <w:lang w:val="en-US"/>
        </w:rPr>
        <w:br/>
      </w:r>
    </w:p>
    <w:p w14:paraId="531B6A63" w14:textId="74E3AA0D" w:rsidR="00C21F3C" w:rsidRPr="00343D8B" w:rsidRDefault="00661E49" w:rsidP="00C23A74">
      <w:pPr>
        <w:tabs>
          <w:tab w:val="left" w:pos="2635"/>
        </w:tabs>
        <w:ind w:left="709" w:hanging="283"/>
        <w:rPr>
          <w:rFonts w:ascii="Bookman Old Style" w:hAnsi="Bookman Old Style" w:cs="Arial"/>
          <w:b/>
          <w:sz w:val="24"/>
          <w:szCs w:val="24"/>
          <w:lang w:val="en-US"/>
        </w:rPr>
      </w:pPr>
      <w:r w:rsidRPr="00343D8B">
        <w:rPr>
          <w:rFonts w:ascii="Bookman Old Style" w:hAnsi="Bookman Old Style" w:cs="Arial"/>
          <w:noProof/>
          <w:sz w:val="24"/>
          <w:szCs w:val="24"/>
          <w:lang w:val="en-US"/>
        </w:rPr>
        <mc:AlternateContent>
          <mc:Choice Requires="wps">
            <w:drawing>
              <wp:anchor distT="0" distB="0" distL="114300" distR="114300" simplePos="0" relativeHeight="251658240" behindDoc="0" locked="0" layoutInCell="1" allowOverlap="1" wp14:anchorId="6E8B8C89" wp14:editId="22F19E77">
                <wp:simplePos x="0" y="0"/>
                <wp:positionH relativeFrom="page">
                  <wp:align>center</wp:align>
                </wp:positionH>
                <wp:positionV relativeFrom="paragraph">
                  <wp:posOffset>5513070</wp:posOffset>
                </wp:positionV>
                <wp:extent cx="499730" cy="329609"/>
                <wp:effectExtent l="0" t="0" r="0" b="0"/>
                <wp:wrapNone/>
                <wp:docPr id="37" name="Rectangle 37"/>
                <wp:cNvGraphicFramePr/>
                <a:graphic xmlns:a="http://schemas.openxmlformats.org/drawingml/2006/main">
                  <a:graphicData uri="http://schemas.microsoft.com/office/word/2010/wordprocessingShape">
                    <wps:wsp>
                      <wps:cNvSpPr/>
                      <wps:spPr>
                        <a:xfrm>
                          <a:off x="0" y="0"/>
                          <a:ext cx="499730" cy="3296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BB5F10" w14:textId="2C28BB64"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8B8C89" id="Rectangle 37" o:spid="_x0000_s1038" style="position:absolute;left:0;text-align:left;margin-left:0;margin-top:434.1pt;width:39.35pt;height:25.95pt;z-index:25165824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" filled="f" stroked="f" strokeweight="2pt">
                <v:textbox>
                  <w:txbxContent>
                    <w:p w14:paraId="18BB5F10" w14:textId="2C28BB64"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rect>
            </w:pict>
          </mc:Fallback>
        </mc:AlternateContent>
      </w:r>
      <w:proofErr w:type="gramStart"/>
      <w:r w:rsidR="00C23A74" w:rsidRPr="00343D8B">
        <w:rPr>
          <w:rFonts w:ascii="Bookman Old Style" w:hAnsi="Bookman Old Style" w:cs="Arial"/>
          <w:b/>
          <w:sz w:val="24"/>
          <w:szCs w:val="24"/>
          <w:lang w:val="en-US"/>
        </w:rPr>
        <w:t xml:space="preserve">c. </w:t>
      </w:r>
      <w:r w:rsidR="00C21F3C" w:rsidRPr="00343D8B">
        <w:rPr>
          <w:rFonts w:ascii="Bookman Old Style" w:hAnsi="Bookman Old Style" w:cs="Arial"/>
          <w:b/>
          <w:sz w:val="24"/>
          <w:szCs w:val="24"/>
          <w:lang w:val="en-US"/>
        </w:rPr>
        <w:t>Faktor-Faktor</w:t>
      </w:r>
      <w:proofErr w:type="gramEnd"/>
      <w:r w:rsidR="00C21F3C" w:rsidRPr="00343D8B">
        <w:rPr>
          <w:rFonts w:ascii="Bookman Old Style" w:hAnsi="Bookman Old Style" w:cs="Arial"/>
          <w:b/>
          <w:sz w:val="24"/>
          <w:szCs w:val="24"/>
          <w:lang w:val="en-US"/>
        </w:rPr>
        <w:t xml:space="preserve"> Penyebab Tidak Tercapainya, Terpenuhinya atau Melebihi Target </w:t>
      </w:r>
      <w:r w:rsidR="00C23A74" w:rsidRPr="00343D8B">
        <w:rPr>
          <w:rFonts w:ascii="Bookman Old Style" w:hAnsi="Bookman Old Style" w:cs="Arial"/>
          <w:b/>
          <w:sz w:val="24"/>
          <w:szCs w:val="24"/>
          <w:lang w:val="en-US"/>
        </w:rPr>
        <w:t xml:space="preserve">  </w:t>
      </w:r>
      <w:r w:rsidR="00C21F3C" w:rsidRPr="00343D8B">
        <w:rPr>
          <w:rFonts w:ascii="Bookman Old Style" w:hAnsi="Bookman Old Style" w:cs="Arial"/>
          <w:b/>
          <w:sz w:val="24"/>
          <w:szCs w:val="24"/>
          <w:lang w:val="en-US"/>
        </w:rPr>
        <w:t>Kinerja Program/Kegiatan</w:t>
      </w:r>
    </w:p>
    <w:p w14:paraId="1283ECD2" w14:textId="784C66E5" w:rsidR="004F15A5" w:rsidRPr="00343D8B" w:rsidRDefault="005819DA" w:rsidP="005819DA">
      <w:pPr>
        <w:pStyle w:val="ListParagraph"/>
        <w:tabs>
          <w:tab w:val="left" w:pos="1134"/>
          <w:tab w:val="left" w:pos="1418"/>
        </w:tabs>
        <w:spacing w:after="0" w:line="360" w:lineRule="auto"/>
        <w:ind w:left="567"/>
        <w:jc w:val="both"/>
        <w:rPr>
          <w:rFonts w:ascii="Bookman Old Style" w:hAnsi="Bookman Old Style" w:cs="Arial"/>
          <w:sz w:val="24"/>
          <w:szCs w:val="24"/>
          <w:lang w:val="en-US"/>
        </w:rPr>
      </w:pPr>
      <w:r w:rsidRPr="00343D8B">
        <w:rPr>
          <w:rFonts w:ascii="Bookman Old Style" w:hAnsi="Bookman Old Style" w:cs="Arial"/>
          <w:color w:val="FF0000"/>
          <w:sz w:val="24"/>
          <w:szCs w:val="24"/>
          <w:lang w:val="en-US"/>
        </w:rPr>
        <w:tab/>
      </w:r>
      <w:r w:rsidRPr="00343D8B">
        <w:rPr>
          <w:rFonts w:ascii="Bookman Old Style" w:hAnsi="Bookman Old Style" w:cs="Arial"/>
          <w:sz w:val="24"/>
          <w:szCs w:val="24"/>
          <w:lang w:val="en-US"/>
        </w:rPr>
        <w:t>Dalam pelaksanaan program/kegiatan pada Satuan Polisi Pamong Praja Kabupaten Toba sampai dengan triwulan II tentu ada target kinerja yang telah tercapai dan ada juga yang melebihi target yang direncanakan serta ada juga target yang terpenuhi sesuai yang direncanakan. Hal ini disebabkan karena adanya keterbatasan</w:t>
      </w:r>
      <w:r w:rsidR="00277027" w:rsidRPr="00343D8B">
        <w:rPr>
          <w:rFonts w:ascii="Bookman Old Style" w:hAnsi="Bookman Old Style" w:cs="Arial"/>
          <w:sz w:val="24"/>
          <w:szCs w:val="24"/>
          <w:lang w:val="en-US"/>
        </w:rPr>
        <w:t xml:space="preserve"> dana,</w:t>
      </w:r>
      <w:r w:rsidRPr="00343D8B">
        <w:rPr>
          <w:rFonts w:ascii="Bookman Old Style" w:hAnsi="Bookman Old Style" w:cs="Arial"/>
          <w:sz w:val="24"/>
          <w:szCs w:val="24"/>
          <w:lang w:val="en-US"/>
        </w:rPr>
        <w:t xml:space="preserve"> data</w:t>
      </w:r>
      <w:r w:rsidR="004F15A5" w:rsidRPr="00343D8B">
        <w:rPr>
          <w:rFonts w:ascii="Bookman Old Style" w:hAnsi="Bookman Old Style" w:cs="Arial"/>
          <w:sz w:val="24"/>
          <w:szCs w:val="24"/>
          <w:lang w:val="en-US"/>
        </w:rPr>
        <w:t xml:space="preserve"> maupun sarana prasarana</w:t>
      </w:r>
      <w:r w:rsidRPr="00343D8B">
        <w:rPr>
          <w:rFonts w:ascii="Bookman Old Style" w:hAnsi="Bookman Old Style" w:cs="Arial"/>
          <w:sz w:val="24"/>
          <w:szCs w:val="24"/>
          <w:lang w:val="en-US"/>
        </w:rPr>
        <w:t xml:space="preserve"> pen</w:t>
      </w:r>
      <w:r w:rsidR="004F15A5" w:rsidRPr="00343D8B">
        <w:rPr>
          <w:rFonts w:ascii="Bookman Old Style" w:hAnsi="Bookman Old Style" w:cs="Arial"/>
          <w:sz w:val="24"/>
          <w:szCs w:val="24"/>
          <w:lang w:val="en-US"/>
        </w:rPr>
        <w:t>duku</w:t>
      </w:r>
      <w:r w:rsidR="00277027" w:rsidRPr="00343D8B">
        <w:rPr>
          <w:rFonts w:ascii="Bookman Old Style" w:hAnsi="Bookman Old Style" w:cs="Arial"/>
          <w:sz w:val="24"/>
          <w:szCs w:val="24"/>
          <w:lang w:val="en-US"/>
        </w:rPr>
        <w:t xml:space="preserve">ng, kurangnya kesiapan dari perangkat daerah dalam pelaksanaan kegiatan, </w:t>
      </w:r>
      <w:r w:rsidRPr="00343D8B">
        <w:rPr>
          <w:rFonts w:ascii="Bookman Old Style" w:hAnsi="Bookman Old Style" w:cs="Arial"/>
          <w:sz w:val="24"/>
          <w:szCs w:val="24"/>
          <w:lang w:val="en-US"/>
        </w:rPr>
        <w:t>serta adanya program dan kegiatan yang sedang berjalan</w:t>
      </w:r>
      <w:r w:rsidR="00D649BB" w:rsidRPr="00343D8B">
        <w:rPr>
          <w:rFonts w:ascii="Bookman Old Style" w:hAnsi="Bookman Old Style" w:cs="Arial"/>
          <w:sz w:val="24"/>
          <w:szCs w:val="24"/>
          <w:lang w:val="en-US"/>
        </w:rPr>
        <w:t>, s</w:t>
      </w:r>
      <w:r w:rsidRPr="00343D8B">
        <w:rPr>
          <w:rFonts w:ascii="Bookman Old Style" w:hAnsi="Bookman Old Style" w:cs="Arial"/>
          <w:sz w:val="24"/>
          <w:szCs w:val="24"/>
          <w:lang w:val="en-US"/>
        </w:rPr>
        <w:t>ehingga program yang belum mencapai target dapat dicapai setelah program dan kegiatan selesai dilak</w:t>
      </w:r>
      <w:r w:rsidR="002D3962" w:rsidRPr="00343D8B">
        <w:rPr>
          <w:rFonts w:ascii="Bookman Old Style" w:hAnsi="Bookman Old Style" w:cs="Arial"/>
          <w:sz w:val="24"/>
          <w:szCs w:val="24"/>
          <w:lang w:val="en-US"/>
        </w:rPr>
        <w:t>sanakan pada akhir Desember 202</w:t>
      </w:r>
      <w:r w:rsidR="00343D8B">
        <w:rPr>
          <w:rFonts w:ascii="Bookman Old Style" w:hAnsi="Bookman Old Style" w:cs="Arial"/>
          <w:sz w:val="24"/>
          <w:szCs w:val="24"/>
          <w:lang w:val="en-US"/>
        </w:rPr>
        <w:t>5</w:t>
      </w:r>
      <w:r w:rsidRPr="00343D8B">
        <w:rPr>
          <w:rFonts w:ascii="Bookman Old Style" w:hAnsi="Bookman Old Style" w:cs="Arial"/>
          <w:sz w:val="24"/>
          <w:szCs w:val="24"/>
          <w:lang w:val="en-US"/>
        </w:rPr>
        <w:t xml:space="preserve">. </w:t>
      </w:r>
    </w:p>
    <w:p w14:paraId="41C3E716" w14:textId="6A20E644" w:rsidR="007A2363" w:rsidRPr="00343D8B" w:rsidRDefault="005819DA" w:rsidP="005819DA">
      <w:pPr>
        <w:pStyle w:val="ListParagraph"/>
        <w:tabs>
          <w:tab w:val="left" w:pos="1134"/>
          <w:tab w:val="left" w:pos="1418"/>
        </w:tabs>
        <w:spacing w:after="0" w:line="360" w:lineRule="auto"/>
        <w:ind w:left="567"/>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 </w:t>
      </w:r>
    </w:p>
    <w:p w14:paraId="2DED8751" w14:textId="5D33BE35" w:rsidR="00C21F3C" w:rsidRPr="00343D8B" w:rsidRDefault="00C23A74" w:rsidP="00C23A74">
      <w:pPr>
        <w:tabs>
          <w:tab w:val="left" w:pos="1134"/>
          <w:tab w:val="left" w:pos="1418"/>
        </w:tabs>
        <w:spacing w:after="0" w:line="360" w:lineRule="auto"/>
        <w:ind w:left="709" w:hanging="283"/>
        <w:rPr>
          <w:rFonts w:ascii="Bookman Old Style" w:hAnsi="Bookman Old Style" w:cs="Arial"/>
          <w:b/>
          <w:sz w:val="24"/>
          <w:szCs w:val="24"/>
          <w:lang w:val="en-US"/>
        </w:rPr>
      </w:pPr>
      <w:proofErr w:type="gramStart"/>
      <w:r w:rsidRPr="00343D8B">
        <w:rPr>
          <w:rFonts w:ascii="Bookman Old Style" w:hAnsi="Bookman Old Style" w:cs="Arial"/>
          <w:b/>
          <w:sz w:val="24"/>
          <w:szCs w:val="24"/>
          <w:lang w:val="en-US"/>
        </w:rPr>
        <w:t>d.</w:t>
      </w:r>
      <w:r w:rsidR="00C21F3C" w:rsidRPr="00343D8B">
        <w:rPr>
          <w:rFonts w:ascii="Bookman Old Style" w:hAnsi="Bookman Old Style" w:cs="Arial"/>
          <w:b/>
          <w:sz w:val="24"/>
          <w:szCs w:val="24"/>
          <w:lang w:val="en-US"/>
        </w:rPr>
        <w:t>Kebijakan/tindakan</w:t>
      </w:r>
      <w:proofErr w:type="gramEnd"/>
      <w:r w:rsidR="00C21F3C" w:rsidRPr="00343D8B">
        <w:rPr>
          <w:rFonts w:ascii="Bookman Old Style" w:hAnsi="Bookman Old Style" w:cs="Arial"/>
          <w:b/>
          <w:sz w:val="24"/>
          <w:szCs w:val="24"/>
          <w:lang w:val="en-US"/>
        </w:rPr>
        <w:t xml:space="preserve"> Perencanaan dan Penganggaran yang perlu diambil untuk mengatasi </w:t>
      </w:r>
      <w:r w:rsidR="0068324D" w:rsidRPr="00343D8B">
        <w:rPr>
          <w:rFonts w:ascii="Bookman Old Style" w:hAnsi="Bookman Old Style" w:cs="Arial"/>
          <w:b/>
          <w:sz w:val="24"/>
          <w:szCs w:val="24"/>
          <w:lang w:val="en-US"/>
        </w:rPr>
        <w:t>fak</w:t>
      </w:r>
      <w:r w:rsidR="00C21F3C" w:rsidRPr="00343D8B">
        <w:rPr>
          <w:rFonts w:ascii="Bookman Old Style" w:hAnsi="Bookman Old Style" w:cs="Arial"/>
          <w:b/>
          <w:sz w:val="24"/>
          <w:szCs w:val="24"/>
          <w:lang w:val="en-US"/>
        </w:rPr>
        <w:t xml:space="preserve">tor-faktor penyebab tersebut </w:t>
      </w:r>
    </w:p>
    <w:p w14:paraId="23F7327B" w14:textId="7637DBE3" w:rsidR="00D649BB" w:rsidRPr="00343D8B" w:rsidRDefault="00D649BB" w:rsidP="00277027">
      <w:pPr>
        <w:tabs>
          <w:tab w:val="left" w:pos="1134"/>
          <w:tab w:val="left" w:pos="1418"/>
        </w:tabs>
        <w:spacing w:after="0" w:line="360" w:lineRule="auto"/>
        <w:ind w:left="567" w:firstLine="709"/>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Untuk mengatasi faktor-faktor penyebab tidak tercapainya </w:t>
      </w:r>
      <w:r w:rsidR="00277027" w:rsidRPr="00343D8B">
        <w:rPr>
          <w:rFonts w:ascii="Bookman Old Style" w:hAnsi="Bookman Old Style" w:cs="Arial"/>
          <w:sz w:val="24"/>
          <w:szCs w:val="24"/>
          <w:lang w:val="en-US"/>
        </w:rPr>
        <w:t xml:space="preserve">target kinerja program/kegiatan adalah melakukan penyempurnaan data penunjang untuk pelaksanaan kegiatan, pengalokasian </w:t>
      </w:r>
      <w:proofErr w:type="gramStart"/>
      <w:r w:rsidR="00277027" w:rsidRPr="00343D8B">
        <w:rPr>
          <w:rFonts w:ascii="Bookman Old Style" w:hAnsi="Bookman Old Style" w:cs="Arial"/>
          <w:sz w:val="24"/>
          <w:szCs w:val="24"/>
          <w:lang w:val="en-US"/>
        </w:rPr>
        <w:t>dana</w:t>
      </w:r>
      <w:proofErr w:type="gramEnd"/>
      <w:r w:rsidR="00277027" w:rsidRPr="00343D8B">
        <w:rPr>
          <w:rFonts w:ascii="Bookman Old Style" w:hAnsi="Bookman Old Style" w:cs="Arial"/>
          <w:sz w:val="24"/>
          <w:szCs w:val="24"/>
          <w:lang w:val="en-US"/>
        </w:rPr>
        <w:t xml:space="preserve"> dengan penerapan skala prioritas, pematangan kesiapan tim kerja dalam pelaksanaan kegiatan serta mendorong setiap bidang agar segera melaksanakan program dan kegiatan yang sudah </w:t>
      </w:r>
      <w:r w:rsidR="001E35EB" w:rsidRPr="00343D8B">
        <w:rPr>
          <w:rFonts w:ascii="Bookman Old Style" w:hAnsi="Bookman Old Style" w:cs="Arial"/>
          <w:sz w:val="24"/>
          <w:szCs w:val="24"/>
          <w:lang w:val="en-US"/>
        </w:rPr>
        <w:t>ditetapkan dalam APBD Tahun 202</w:t>
      </w:r>
      <w:r w:rsidR="00343D8B">
        <w:rPr>
          <w:rFonts w:ascii="Bookman Old Style" w:hAnsi="Bookman Old Style" w:cs="Arial"/>
          <w:sz w:val="24"/>
          <w:szCs w:val="24"/>
          <w:lang w:val="en-US"/>
        </w:rPr>
        <w:t>5</w:t>
      </w:r>
      <w:r w:rsidR="00277027" w:rsidRPr="00343D8B">
        <w:rPr>
          <w:rFonts w:ascii="Bookman Old Style" w:hAnsi="Bookman Old Style" w:cs="Arial"/>
          <w:sz w:val="24"/>
          <w:szCs w:val="24"/>
          <w:lang w:val="en-US"/>
        </w:rPr>
        <w:t xml:space="preserve">. </w:t>
      </w:r>
    </w:p>
    <w:p w14:paraId="0B2E9E77" w14:textId="6E51803F" w:rsidR="004F15A5" w:rsidRPr="00343D8B" w:rsidRDefault="004F15A5" w:rsidP="004F15A5">
      <w:pPr>
        <w:pStyle w:val="ListParagraph"/>
        <w:tabs>
          <w:tab w:val="left" w:pos="1134"/>
          <w:tab w:val="left" w:pos="1418"/>
        </w:tabs>
        <w:spacing w:after="0" w:line="360" w:lineRule="auto"/>
        <w:rPr>
          <w:rFonts w:ascii="Bookman Old Style" w:hAnsi="Bookman Old Style" w:cs="Arial"/>
          <w:sz w:val="24"/>
          <w:szCs w:val="24"/>
          <w:lang w:val="en-US"/>
        </w:rPr>
      </w:pPr>
    </w:p>
    <w:p w14:paraId="515AFC77" w14:textId="47B1EAB8" w:rsidR="005261C3" w:rsidRPr="00343D8B" w:rsidRDefault="00661E49">
      <w:pPr>
        <w:spacing w:after="0" w:line="240" w:lineRule="auto"/>
        <w:jc w:val="both"/>
        <w:rPr>
          <w:rFonts w:ascii="Bookman Old Style" w:hAnsi="Bookman Old Style" w:cs="Arial"/>
          <w:b/>
          <w:sz w:val="24"/>
          <w:szCs w:val="24"/>
        </w:rPr>
      </w:pPr>
      <w:r w:rsidRPr="00343D8B">
        <w:rPr>
          <w:rFonts w:ascii="Bookman Old Style" w:hAnsi="Bookman Old Style" w:cs="Arial"/>
          <w:noProof/>
          <w:sz w:val="24"/>
          <w:szCs w:val="24"/>
          <w:lang w:val="en-US"/>
        </w:rPr>
        <mc:AlternateContent>
          <mc:Choice Requires="wps">
            <w:drawing>
              <wp:anchor distT="0" distB="0" distL="114300" distR="114300" simplePos="0" relativeHeight="251659264" behindDoc="0" locked="0" layoutInCell="1" allowOverlap="1" wp14:anchorId="0CB1BA91" wp14:editId="2543B94B">
                <wp:simplePos x="0" y="0"/>
                <wp:positionH relativeFrom="page">
                  <wp:align>center</wp:align>
                </wp:positionH>
                <wp:positionV relativeFrom="paragraph">
                  <wp:posOffset>3514725</wp:posOffset>
                </wp:positionV>
                <wp:extent cx="499730" cy="329609"/>
                <wp:effectExtent l="0" t="0" r="0" b="0"/>
                <wp:wrapNone/>
                <wp:docPr id="43" name="Rectangle 43"/>
                <wp:cNvGraphicFramePr/>
                <a:graphic xmlns:a="http://schemas.openxmlformats.org/drawingml/2006/main">
                  <a:graphicData uri="http://schemas.microsoft.com/office/word/2010/wordprocessingShape">
                    <wps:wsp>
                      <wps:cNvSpPr/>
                      <wps:spPr>
                        <a:xfrm>
                          <a:off x="0" y="0"/>
                          <a:ext cx="499730" cy="3296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8D6AAA" w14:textId="6B7B9F1D"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B1BA91" id="Rectangle 43" o:spid="_x0000_s1039" style="position:absolute;left:0;text-align:left;margin-left:0;margin-top:276.75pt;width:39.35pt;height:25.95pt;z-index:25165926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" filled="f" stroked="f" strokeweight="2pt">
                <v:textbox>
                  <w:txbxContent>
                    <w:p w14:paraId="328D6AAA" w14:textId="6B7B9F1D"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v:textbox>
                <w10:wrap anchorx="page"/>
              </v:rect>
            </w:pict>
          </mc:Fallback>
        </mc:AlternateContent>
      </w:r>
      <w:r w:rsidR="005261C3" w:rsidRPr="00343D8B">
        <w:rPr>
          <w:rFonts w:ascii="Bookman Old Style" w:hAnsi="Bookman Old Style" w:cs="Arial"/>
          <w:b/>
          <w:sz w:val="24"/>
          <w:szCs w:val="24"/>
        </w:rPr>
        <w:br w:type="page"/>
      </w:r>
    </w:p>
    <w:p w14:paraId="2A943680" w14:textId="416BBCCE" w:rsidR="00037682" w:rsidRPr="00343D8B" w:rsidRDefault="00037682" w:rsidP="005261C3">
      <w:pPr>
        <w:spacing w:line="360" w:lineRule="auto"/>
        <w:jc w:val="center"/>
        <w:rPr>
          <w:rFonts w:ascii="Bookman Old Style" w:hAnsi="Bookman Old Style" w:cs="Arial"/>
          <w:b/>
          <w:sz w:val="24"/>
          <w:szCs w:val="24"/>
        </w:rPr>
      </w:pPr>
      <w:r w:rsidRPr="00343D8B">
        <w:rPr>
          <w:rFonts w:ascii="Bookman Old Style" w:hAnsi="Bookman Old Style" w:cs="Arial"/>
          <w:b/>
          <w:sz w:val="24"/>
          <w:szCs w:val="24"/>
        </w:rPr>
        <w:t>BAB III</w:t>
      </w:r>
    </w:p>
    <w:p w14:paraId="12FB9B1A" w14:textId="61159145" w:rsidR="00037682" w:rsidRPr="00343D8B" w:rsidRDefault="00037682" w:rsidP="005261C3">
      <w:pPr>
        <w:spacing w:line="360" w:lineRule="auto"/>
        <w:ind w:left="426" w:hanging="426"/>
        <w:jc w:val="center"/>
        <w:rPr>
          <w:rFonts w:ascii="Bookman Old Style" w:hAnsi="Bookman Old Style" w:cs="Arial"/>
          <w:b/>
          <w:sz w:val="24"/>
          <w:szCs w:val="24"/>
          <w:lang w:val="en-US"/>
        </w:rPr>
      </w:pPr>
      <w:r w:rsidRPr="00343D8B">
        <w:rPr>
          <w:rFonts w:ascii="Bookman Old Style" w:hAnsi="Bookman Old Style" w:cs="Arial"/>
          <w:b/>
          <w:sz w:val="24"/>
          <w:szCs w:val="24"/>
          <w:lang w:val="en-US"/>
        </w:rPr>
        <w:t xml:space="preserve">RENCANA </w:t>
      </w:r>
      <w:r w:rsidR="00CF25D5" w:rsidRPr="00343D8B">
        <w:rPr>
          <w:rFonts w:ascii="Bookman Old Style" w:hAnsi="Bookman Old Style" w:cs="Arial"/>
          <w:b/>
          <w:sz w:val="24"/>
          <w:szCs w:val="24"/>
          <w:lang w:val="en-US"/>
        </w:rPr>
        <w:t xml:space="preserve">KERJA DAN PENDANAAN PERANGKAT DAERAH </w:t>
      </w:r>
    </w:p>
    <w:p w14:paraId="5209ECE9" w14:textId="5E9AA24C" w:rsidR="007653D2" w:rsidRPr="00343D8B" w:rsidRDefault="007653D2" w:rsidP="005261C3">
      <w:pPr>
        <w:spacing w:line="360" w:lineRule="auto"/>
        <w:ind w:left="426" w:hanging="426"/>
        <w:jc w:val="center"/>
        <w:rPr>
          <w:rFonts w:ascii="Bookman Old Style" w:hAnsi="Bookman Old Style" w:cs="Arial"/>
          <w:b/>
          <w:sz w:val="24"/>
          <w:szCs w:val="24"/>
          <w:lang w:val="en-US"/>
        </w:rPr>
      </w:pPr>
    </w:p>
    <w:p w14:paraId="2C778AB5" w14:textId="2EE2F859" w:rsidR="007C74B1" w:rsidRPr="00343D8B" w:rsidRDefault="007C74B1" w:rsidP="007C74B1">
      <w:pPr>
        <w:spacing w:line="360" w:lineRule="auto"/>
        <w:ind w:firstLine="720"/>
        <w:jc w:val="both"/>
        <w:rPr>
          <w:rFonts w:ascii="Bookman Old Style" w:hAnsi="Bookman Old Style" w:cs="Arial"/>
          <w:sz w:val="24"/>
          <w:szCs w:val="24"/>
          <w:lang w:val="en-US"/>
        </w:rPr>
      </w:pPr>
      <w:r w:rsidRPr="00343D8B">
        <w:rPr>
          <w:rFonts w:ascii="Bookman Old Style" w:hAnsi="Bookman Old Style" w:cs="Arial"/>
          <w:sz w:val="24"/>
          <w:szCs w:val="24"/>
          <w:lang w:val="en-US"/>
        </w:rPr>
        <w:t>Rencana Kerja dan Pendanaan Perangkat Daerah merupakan gambaran rencana prioritas dalam melaksanakan operasional tugas pokok dan fungsi organisasi Satuan Polisi Pamong Praja Kabupaten Toba</w:t>
      </w:r>
      <w:r w:rsidR="001E35EB" w:rsidRPr="00343D8B">
        <w:rPr>
          <w:rFonts w:ascii="Bookman Old Style" w:hAnsi="Bookman Old Style" w:cs="Arial"/>
          <w:sz w:val="24"/>
          <w:szCs w:val="24"/>
          <w:lang w:val="en-US"/>
        </w:rPr>
        <w:t xml:space="preserve"> tahun 202</w:t>
      </w:r>
      <w:r w:rsidR="00EE36D8">
        <w:rPr>
          <w:rFonts w:ascii="Bookman Old Style" w:hAnsi="Bookman Old Style" w:cs="Arial"/>
          <w:sz w:val="24"/>
          <w:szCs w:val="24"/>
          <w:lang w:val="en-US"/>
        </w:rPr>
        <w:t>5</w:t>
      </w:r>
      <w:r w:rsidRPr="00343D8B">
        <w:rPr>
          <w:rFonts w:ascii="Bookman Old Style" w:hAnsi="Bookman Old Style" w:cs="Arial"/>
          <w:sz w:val="24"/>
          <w:szCs w:val="24"/>
          <w:lang w:val="en-US"/>
        </w:rPr>
        <w:t xml:space="preserve">, dalam rangka mendukung pencapaian visi dan misi </w:t>
      </w:r>
      <w:r w:rsidR="00651669" w:rsidRPr="00343D8B">
        <w:rPr>
          <w:rFonts w:ascii="Bookman Old Style" w:hAnsi="Bookman Old Style" w:cs="Arial"/>
          <w:sz w:val="24"/>
          <w:szCs w:val="24"/>
          <w:lang w:val="en-US"/>
        </w:rPr>
        <w:t xml:space="preserve">untuk mewujudkan keamanan, ketentraman dan ketertiban umum (trantibum), perlindungan masyarakat dan penanggulangan bahaya kebakaran. </w:t>
      </w:r>
    </w:p>
    <w:p w14:paraId="2C292EAB" w14:textId="3D32121E" w:rsidR="00651669" w:rsidRPr="00343D8B" w:rsidRDefault="00651669" w:rsidP="007C74B1">
      <w:pPr>
        <w:spacing w:line="360" w:lineRule="auto"/>
        <w:ind w:firstLine="720"/>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Dalam rangka mencapai visi dan misi tersebut Satuan Polisi Pamong Praja Kabupaten Toba menetapkan 3 (tiga) program, 10 (sepuluh) kegiatan, dan 21 (dua puluh satu) sub kegiatan yang </w:t>
      </w:r>
      <w:proofErr w:type="gramStart"/>
      <w:r w:rsidRPr="00343D8B">
        <w:rPr>
          <w:rFonts w:ascii="Bookman Old Style" w:hAnsi="Bookman Old Style" w:cs="Arial"/>
          <w:sz w:val="24"/>
          <w:szCs w:val="24"/>
          <w:lang w:val="en-US"/>
        </w:rPr>
        <w:t>a</w:t>
      </w:r>
      <w:r w:rsidR="001E35EB" w:rsidRPr="00343D8B">
        <w:rPr>
          <w:rFonts w:ascii="Bookman Old Style" w:hAnsi="Bookman Old Style" w:cs="Arial"/>
          <w:sz w:val="24"/>
          <w:szCs w:val="24"/>
          <w:lang w:val="en-US"/>
        </w:rPr>
        <w:t>kan</w:t>
      </w:r>
      <w:proofErr w:type="gramEnd"/>
      <w:r w:rsidR="001E35EB" w:rsidRPr="00343D8B">
        <w:rPr>
          <w:rFonts w:ascii="Bookman Old Style" w:hAnsi="Bookman Old Style" w:cs="Arial"/>
          <w:sz w:val="24"/>
          <w:szCs w:val="24"/>
          <w:lang w:val="en-US"/>
        </w:rPr>
        <w:t xml:space="preserve"> dilaksanakan pada Tahun 202</w:t>
      </w:r>
      <w:r w:rsidR="00EE36D8">
        <w:rPr>
          <w:rFonts w:ascii="Bookman Old Style" w:hAnsi="Bookman Old Style" w:cs="Arial"/>
          <w:sz w:val="24"/>
          <w:szCs w:val="24"/>
          <w:lang w:val="en-US"/>
        </w:rPr>
        <w:t>5</w:t>
      </w:r>
      <w:r w:rsidRPr="00343D8B">
        <w:rPr>
          <w:rFonts w:ascii="Bookman Old Style" w:hAnsi="Bookman Old Style" w:cs="Arial"/>
          <w:sz w:val="24"/>
          <w:szCs w:val="24"/>
          <w:lang w:val="en-US"/>
        </w:rPr>
        <w:t xml:space="preserve">. Adapun program dan kegatan tersebut </w:t>
      </w:r>
      <w:proofErr w:type="gramStart"/>
      <w:r w:rsidRPr="00343D8B">
        <w:rPr>
          <w:rFonts w:ascii="Bookman Old Style" w:hAnsi="Bookman Old Style" w:cs="Arial"/>
          <w:sz w:val="24"/>
          <w:szCs w:val="24"/>
          <w:lang w:val="en-US"/>
        </w:rPr>
        <w:t>yaitu :</w:t>
      </w:r>
      <w:proofErr w:type="gramEnd"/>
      <w:r w:rsidRPr="00343D8B">
        <w:rPr>
          <w:rFonts w:ascii="Bookman Old Style" w:hAnsi="Bookman Old Style" w:cs="Arial"/>
          <w:sz w:val="24"/>
          <w:szCs w:val="24"/>
          <w:lang w:val="en-US"/>
        </w:rPr>
        <w:t xml:space="preserve"> </w:t>
      </w:r>
    </w:p>
    <w:p w14:paraId="04927506" w14:textId="7C8288DE" w:rsidR="00651669" w:rsidRPr="00343D8B" w:rsidRDefault="00111DBC" w:rsidP="000249A4">
      <w:pPr>
        <w:pStyle w:val="ListParagraph"/>
        <w:numPr>
          <w:ilvl w:val="0"/>
          <w:numId w:val="33"/>
        </w:numPr>
        <w:tabs>
          <w:tab w:val="left" w:pos="1134"/>
          <w:tab w:val="left" w:pos="1418"/>
        </w:tabs>
        <w:spacing w:after="0" w:line="360" w:lineRule="auto"/>
        <w:jc w:val="both"/>
        <w:rPr>
          <w:rFonts w:ascii="Bookman Old Style" w:hAnsi="Bookman Old Style" w:cs="Arial"/>
          <w:b/>
          <w:sz w:val="24"/>
          <w:szCs w:val="24"/>
          <w:lang w:val="en-US"/>
        </w:rPr>
      </w:pPr>
      <w:r w:rsidRPr="00343D8B">
        <w:rPr>
          <w:rFonts w:ascii="Bookman Old Style" w:hAnsi="Bookman Old Style" w:cs="Arial"/>
          <w:b/>
          <w:sz w:val="24"/>
          <w:szCs w:val="24"/>
          <w:lang w:val="en-US"/>
        </w:rPr>
        <w:t xml:space="preserve">Program Peningkatan Ketentraman dan Ketertiban Umum </w:t>
      </w:r>
    </w:p>
    <w:p w14:paraId="56704B28" w14:textId="1338F6D7" w:rsidR="00111DBC" w:rsidRPr="00343D8B" w:rsidRDefault="00111DBC" w:rsidP="000249A4">
      <w:pPr>
        <w:pStyle w:val="ListParagraph"/>
        <w:numPr>
          <w:ilvl w:val="0"/>
          <w:numId w:val="34"/>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Kegiatan Penanganan Gangguan Ketentraman dan Ketertiban Umum dalam 1 (satu) Daerah Kabupaten/Kota </w:t>
      </w:r>
    </w:p>
    <w:p w14:paraId="73568933" w14:textId="1ACB5B2F" w:rsidR="00111DBC" w:rsidRPr="00343D8B" w:rsidRDefault="00111DBC" w:rsidP="000249A4">
      <w:pPr>
        <w:pStyle w:val="ListParagraph"/>
        <w:numPr>
          <w:ilvl w:val="1"/>
          <w:numId w:val="34"/>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Sub Kegiatan  Pencegahan Gangguan Ketentraman dan Ketertiban Umum melalui Deteksi Dini dan Cegah Dini, Pembinaan dan Penyuluhan, Pelaksanaan Patroli, Pengamanan, dan Pengawalan </w:t>
      </w:r>
    </w:p>
    <w:p w14:paraId="25D95BEE" w14:textId="7B8D0A45" w:rsidR="00111DBC" w:rsidRPr="00343D8B" w:rsidRDefault="00111DBC" w:rsidP="000249A4">
      <w:pPr>
        <w:pStyle w:val="ListParagraph"/>
        <w:numPr>
          <w:ilvl w:val="1"/>
          <w:numId w:val="34"/>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Pemberdayaan Perlindungan Masyarakat dalam rangka Ketentraman dan Ketertiban Umum</w:t>
      </w:r>
    </w:p>
    <w:p w14:paraId="6878D383" w14:textId="29118AD5" w:rsidR="00111DBC" w:rsidRPr="00343D8B" w:rsidRDefault="00111DBC" w:rsidP="000249A4">
      <w:pPr>
        <w:pStyle w:val="ListParagraph"/>
        <w:numPr>
          <w:ilvl w:val="0"/>
          <w:numId w:val="34"/>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Kegiatan Penegakan Peraturan Daerah Kabupaten/Kota dan Peraturan Bupati/Wali Kota </w:t>
      </w:r>
    </w:p>
    <w:p w14:paraId="2C6BDC40" w14:textId="040B6980" w:rsidR="00111DBC" w:rsidRPr="00343D8B" w:rsidRDefault="00111DBC" w:rsidP="000249A4">
      <w:pPr>
        <w:pStyle w:val="ListParagraph"/>
        <w:numPr>
          <w:ilvl w:val="1"/>
          <w:numId w:val="34"/>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Penanganan atas Pelanggaran Peraturan Daerah dan Peraturan Bupati/Wali Kota</w:t>
      </w:r>
    </w:p>
    <w:p w14:paraId="49AFD4E8" w14:textId="77777777" w:rsidR="00111DBC" w:rsidRPr="00343D8B" w:rsidRDefault="00111DBC" w:rsidP="000249A4">
      <w:pPr>
        <w:pStyle w:val="ListParagraph"/>
        <w:numPr>
          <w:ilvl w:val="0"/>
          <w:numId w:val="34"/>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Kegiatan Pembinaan Penyidik Pegawai Negeri Sipil (PPNS) Kabupaten/Kota </w:t>
      </w:r>
    </w:p>
    <w:p w14:paraId="43B1F674" w14:textId="771A6DA8" w:rsidR="00111DBC" w:rsidRPr="00343D8B" w:rsidRDefault="00111DBC" w:rsidP="000249A4">
      <w:pPr>
        <w:pStyle w:val="ListParagraph"/>
        <w:numPr>
          <w:ilvl w:val="1"/>
          <w:numId w:val="34"/>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Pengambangan Kapasitas dan Karier PPNS</w:t>
      </w:r>
    </w:p>
    <w:p w14:paraId="520E561A" w14:textId="77777777" w:rsidR="00111DBC" w:rsidRPr="00343D8B" w:rsidRDefault="00111DBC" w:rsidP="00111DBC">
      <w:pPr>
        <w:tabs>
          <w:tab w:val="left" w:pos="1134"/>
          <w:tab w:val="left" w:pos="1418"/>
        </w:tabs>
        <w:spacing w:after="0" w:line="360" w:lineRule="auto"/>
        <w:jc w:val="both"/>
        <w:rPr>
          <w:rFonts w:ascii="Bookman Old Style" w:hAnsi="Bookman Old Style" w:cs="Arial"/>
          <w:sz w:val="24"/>
          <w:szCs w:val="24"/>
          <w:lang w:val="en-US"/>
        </w:rPr>
      </w:pPr>
    </w:p>
    <w:p w14:paraId="3C797729" w14:textId="4977D438" w:rsidR="00111DBC" w:rsidRPr="00343D8B" w:rsidRDefault="00661E49" w:rsidP="000249A4">
      <w:pPr>
        <w:pStyle w:val="ListParagraph"/>
        <w:numPr>
          <w:ilvl w:val="0"/>
          <w:numId w:val="33"/>
        </w:numPr>
        <w:tabs>
          <w:tab w:val="left" w:pos="1134"/>
          <w:tab w:val="left" w:pos="1418"/>
        </w:tabs>
        <w:spacing w:after="0" w:line="360" w:lineRule="auto"/>
        <w:jc w:val="both"/>
        <w:rPr>
          <w:rFonts w:ascii="Bookman Old Style" w:hAnsi="Bookman Old Style" w:cs="Arial"/>
          <w:b/>
          <w:sz w:val="24"/>
          <w:szCs w:val="24"/>
          <w:lang w:val="en-US"/>
        </w:rPr>
      </w:pPr>
      <w:r w:rsidRPr="00343D8B">
        <w:rPr>
          <w:rFonts w:ascii="Bookman Old Style" w:hAnsi="Bookman Old Style" w:cs="Arial"/>
          <w:noProof/>
          <w:sz w:val="24"/>
          <w:szCs w:val="24"/>
          <w:lang w:val="en-US"/>
        </w:rPr>
        <mc:AlternateContent>
          <mc:Choice Requires="wps">
            <w:drawing>
              <wp:anchor distT="0" distB="0" distL="114300" distR="114300" simplePos="0" relativeHeight="251660288" behindDoc="0" locked="0" layoutInCell="1" allowOverlap="1" wp14:anchorId="38414BA0" wp14:editId="5B8C2139">
                <wp:simplePos x="0" y="0"/>
                <wp:positionH relativeFrom="page">
                  <wp:align>center</wp:align>
                </wp:positionH>
                <wp:positionV relativeFrom="paragraph">
                  <wp:posOffset>1043940</wp:posOffset>
                </wp:positionV>
                <wp:extent cx="499730" cy="329609"/>
                <wp:effectExtent l="0" t="0" r="0" b="0"/>
                <wp:wrapNone/>
                <wp:docPr id="44" name="Rectangle 44"/>
                <wp:cNvGraphicFramePr/>
                <a:graphic xmlns:a="http://schemas.openxmlformats.org/drawingml/2006/main">
                  <a:graphicData uri="http://schemas.microsoft.com/office/word/2010/wordprocessingShape">
                    <wps:wsp>
                      <wps:cNvSpPr/>
                      <wps:spPr>
                        <a:xfrm>
                          <a:off x="0" y="0"/>
                          <a:ext cx="499730" cy="3296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83BAD" w14:textId="4159F769"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14BA0" id="Rectangle 44" o:spid="_x0000_s1040" style="position:absolute;left:0;text-align:left;margin-left:0;margin-top:82.2pt;width:39.35pt;height:25.95pt;z-index:25166028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" filled="f" stroked="f" strokeweight="2pt">
                <v:textbox>
                  <w:txbxContent>
                    <w:p w14:paraId="32283BAD" w14:textId="4159F769" w:rsidR="00B007D3" w:rsidRPr="00AF323D" w:rsidRDefault="00B007D3" w:rsidP="00661E49">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v:textbox>
                <w10:wrap anchorx="page"/>
              </v:rect>
            </w:pict>
          </mc:Fallback>
        </mc:AlternateContent>
      </w:r>
      <w:r w:rsidR="00111DBC" w:rsidRPr="00343D8B">
        <w:rPr>
          <w:rFonts w:ascii="Bookman Old Style" w:hAnsi="Bookman Old Style" w:cs="Arial"/>
          <w:b/>
          <w:sz w:val="24"/>
          <w:szCs w:val="24"/>
          <w:lang w:val="en-US"/>
        </w:rPr>
        <w:t xml:space="preserve">Program Pencegahan, Penanggulangan, Penyelamatan Kebakaran dan Penyelamatan Non Kebakaran </w:t>
      </w:r>
    </w:p>
    <w:p w14:paraId="47325B22" w14:textId="3006B5FF" w:rsidR="00111DBC" w:rsidRPr="00343D8B" w:rsidRDefault="00111DBC" w:rsidP="000249A4">
      <w:pPr>
        <w:pStyle w:val="ListParagraph"/>
        <w:numPr>
          <w:ilvl w:val="0"/>
          <w:numId w:val="35"/>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 Kegiatan Pencegahan, Pengendalian, Pemadaman, Penyelamatan, dan Penanganan Bahan Berbahaya dan Beracun Kebakaran dalam Daerah Kabupaten/Kota</w:t>
      </w:r>
    </w:p>
    <w:p w14:paraId="34B0F4C3" w14:textId="1D9CFD6F" w:rsidR="00111DBC" w:rsidRPr="00343D8B" w:rsidRDefault="00111DBC" w:rsidP="000249A4">
      <w:pPr>
        <w:pStyle w:val="ListParagraph"/>
        <w:numPr>
          <w:ilvl w:val="1"/>
          <w:numId w:val="36"/>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Pemadaman dan Pengendalian Kebakaran dalam Daerah Kabupaten/Kota</w:t>
      </w:r>
    </w:p>
    <w:p w14:paraId="526581D4" w14:textId="7740F89A" w:rsidR="00111DBC" w:rsidRPr="00343D8B" w:rsidRDefault="00111DBC" w:rsidP="000249A4">
      <w:pPr>
        <w:pStyle w:val="ListParagraph"/>
        <w:numPr>
          <w:ilvl w:val="1"/>
          <w:numId w:val="36"/>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Pengadaan Sarana dan Prasarana Pencegahan, Penanggulangan Kebakaran dan Alat Pelindung Diri</w:t>
      </w:r>
    </w:p>
    <w:p w14:paraId="5F3EA282" w14:textId="77777777" w:rsidR="00111DBC" w:rsidRPr="00343D8B" w:rsidRDefault="00111DBC" w:rsidP="000249A4">
      <w:pPr>
        <w:pStyle w:val="ListParagraph"/>
        <w:numPr>
          <w:ilvl w:val="1"/>
          <w:numId w:val="36"/>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Pembinaan Aparatur Pemadam Kebakaran</w:t>
      </w:r>
    </w:p>
    <w:p w14:paraId="7CD20BC2" w14:textId="77777777" w:rsidR="00111DBC" w:rsidRPr="00343D8B" w:rsidRDefault="00111DBC" w:rsidP="000249A4">
      <w:pPr>
        <w:pStyle w:val="ListParagraph"/>
        <w:numPr>
          <w:ilvl w:val="0"/>
          <w:numId w:val="36"/>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Kegiatan Pemberdayaan Masyarakat dalam Pencegahan Kebakaran</w:t>
      </w:r>
    </w:p>
    <w:p w14:paraId="20B356A8" w14:textId="7915789A" w:rsidR="00111DBC" w:rsidRPr="00343D8B" w:rsidRDefault="00111DBC" w:rsidP="000249A4">
      <w:pPr>
        <w:pStyle w:val="ListParagraph"/>
        <w:numPr>
          <w:ilvl w:val="1"/>
          <w:numId w:val="36"/>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Pemberdayaan Masyarakat dalam Pencegahan Kebakaran melalui Sosialisasi dan Edukasi Masyarakat</w:t>
      </w:r>
    </w:p>
    <w:p w14:paraId="21A90E96" w14:textId="61AA08F1" w:rsidR="00111DBC" w:rsidRPr="00343D8B" w:rsidRDefault="00111DBC" w:rsidP="00111DBC">
      <w:pPr>
        <w:tabs>
          <w:tab w:val="left" w:pos="1134"/>
          <w:tab w:val="left" w:pos="1418"/>
        </w:tabs>
        <w:spacing w:after="0" w:line="360" w:lineRule="auto"/>
        <w:jc w:val="both"/>
        <w:rPr>
          <w:rFonts w:ascii="Bookman Old Style" w:hAnsi="Bookman Old Style" w:cs="Arial"/>
          <w:sz w:val="24"/>
          <w:szCs w:val="24"/>
          <w:lang w:val="en-US"/>
        </w:rPr>
      </w:pPr>
    </w:p>
    <w:p w14:paraId="77825A27" w14:textId="697A9B3E" w:rsidR="00111DBC" w:rsidRPr="00343D8B" w:rsidRDefault="00111DBC" w:rsidP="000249A4">
      <w:pPr>
        <w:pStyle w:val="ListParagraph"/>
        <w:numPr>
          <w:ilvl w:val="0"/>
          <w:numId w:val="33"/>
        </w:numPr>
        <w:tabs>
          <w:tab w:val="left" w:pos="1134"/>
          <w:tab w:val="left" w:pos="1418"/>
        </w:tabs>
        <w:spacing w:after="0" w:line="360" w:lineRule="auto"/>
        <w:jc w:val="both"/>
        <w:rPr>
          <w:rFonts w:ascii="Bookman Old Style" w:hAnsi="Bookman Old Style" w:cs="Arial"/>
          <w:b/>
          <w:sz w:val="24"/>
          <w:szCs w:val="24"/>
          <w:lang w:val="en-US"/>
        </w:rPr>
      </w:pPr>
      <w:r w:rsidRPr="00343D8B">
        <w:rPr>
          <w:rFonts w:ascii="Bookman Old Style" w:hAnsi="Bookman Old Style" w:cs="Arial"/>
          <w:b/>
          <w:sz w:val="24"/>
          <w:szCs w:val="24"/>
          <w:lang w:val="en-US"/>
        </w:rPr>
        <w:t xml:space="preserve">Program Penunjang Urusan Pemerintahan Daerah Kabupaten/Kota </w:t>
      </w:r>
    </w:p>
    <w:p w14:paraId="0845EB3C" w14:textId="77777777" w:rsidR="00E56F66" w:rsidRPr="00343D8B" w:rsidRDefault="00111DBC" w:rsidP="000249A4">
      <w:pPr>
        <w:pStyle w:val="ListParagraph"/>
        <w:numPr>
          <w:ilvl w:val="3"/>
          <w:numId w:val="33"/>
        </w:numPr>
        <w:tabs>
          <w:tab w:val="left" w:pos="1134"/>
          <w:tab w:val="left" w:pos="1418"/>
        </w:tabs>
        <w:spacing w:after="0" w:line="360" w:lineRule="auto"/>
        <w:ind w:left="1418" w:hanging="425"/>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Kegiatan Perencanaan, Penganggaran, dan Evaluasi Kinerja Perangkat Daerah </w:t>
      </w:r>
    </w:p>
    <w:p w14:paraId="1EB60279" w14:textId="77777777" w:rsidR="00E56F66" w:rsidRPr="00343D8B" w:rsidRDefault="00111DBC" w:rsidP="000249A4">
      <w:pPr>
        <w:pStyle w:val="ListParagraph"/>
        <w:numPr>
          <w:ilvl w:val="1"/>
          <w:numId w:val="35"/>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Penyusunan Dokumen Perencanaan Perangkat Daer</w:t>
      </w:r>
      <w:r w:rsidR="00E56F66" w:rsidRPr="00343D8B">
        <w:rPr>
          <w:rFonts w:ascii="Bookman Old Style" w:hAnsi="Bookman Old Style" w:cs="Arial"/>
          <w:sz w:val="24"/>
          <w:szCs w:val="24"/>
          <w:lang w:val="en-US"/>
        </w:rPr>
        <w:t>ah</w:t>
      </w:r>
    </w:p>
    <w:p w14:paraId="2DE3C829" w14:textId="77777777" w:rsidR="00E56F66" w:rsidRPr="00343D8B" w:rsidRDefault="00111DBC" w:rsidP="000249A4">
      <w:pPr>
        <w:pStyle w:val="ListParagraph"/>
        <w:numPr>
          <w:ilvl w:val="1"/>
          <w:numId w:val="35"/>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Koordinasi dan Penyusunan Laporan Capaian Kinerja dan Ikhtisar Realisasi Kinerja SKPD</w:t>
      </w:r>
    </w:p>
    <w:p w14:paraId="4F918419" w14:textId="77777777" w:rsidR="00E56F66" w:rsidRPr="00343D8B" w:rsidRDefault="00111DBC" w:rsidP="000249A4">
      <w:pPr>
        <w:pStyle w:val="ListParagraph"/>
        <w:numPr>
          <w:ilvl w:val="0"/>
          <w:numId w:val="35"/>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Kegiatan Administrasi Keuangan Perangkat</w:t>
      </w:r>
      <w:r w:rsidR="00E56F66" w:rsidRPr="00343D8B">
        <w:rPr>
          <w:rFonts w:ascii="Bookman Old Style" w:hAnsi="Bookman Old Style" w:cs="Arial"/>
          <w:sz w:val="24"/>
          <w:szCs w:val="24"/>
          <w:lang w:val="en-US"/>
        </w:rPr>
        <w:t xml:space="preserve"> Daerah</w:t>
      </w:r>
    </w:p>
    <w:p w14:paraId="5E8DD119" w14:textId="77777777" w:rsidR="00E56F66" w:rsidRPr="00343D8B" w:rsidRDefault="00111DBC" w:rsidP="000249A4">
      <w:pPr>
        <w:pStyle w:val="ListParagraph"/>
        <w:numPr>
          <w:ilvl w:val="1"/>
          <w:numId w:val="35"/>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Penyediaan Gaji dan Tunjangan PNS</w:t>
      </w:r>
    </w:p>
    <w:p w14:paraId="77556890" w14:textId="77777777" w:rsidR="00E56F66" w:rsidRPr="00343D8B" w:rsidRDefault="00111DBC" w:rsidP="000249A4">
      <w:pPr>
        <w:pStyle w:val="ListParagraph"/>
        <w:numPr>
          <w:ilvl w:val="0"/>
          <w:numId w:val="35"/>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Kegiatan Administrasi Umum Perangkat Daerah </w:t>
      </w:r>
    </w:p>
    <w:p w14:paraId="4B470AFB" w14:textId="205D5DCD" w:rsidR="00E56F66" w:rsidRPr="00343D8B" w:rsidRDefault="00111DBC" w:rsidP="000249A4">
      <w:pPr>
        <w:pStyle w:val="ListParagraph"/>
        <w:numPr>
          <w:ilvl w:val="1"/>
          <w:numId w:val="35"/>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Penyediaan Komponen Instalasi List</w:t>
      </w:r>
      <w:r w:rsidR="00E56F66" w:rsidRPr="00343D8B">
        <w:rPr>
          <w:rFonts w:ascii="Bookman Old Style" w:hAnsi="Bookman Old Style" w:cs="Arial"/>
          <w:sz w:val="24"/>
          <w:szCs w:val="24"/>
          <w:lang w:val="en-US"/>
        </w:rPr>
        <w:t>rik/Penerangan Bangunan Kantor</w:t>
      </w:r>
    </w:p>
    <w:p w14:paraId="06530CE5" w14:textId="5FA4C187" w:rsidR="00E56F66" w:rsidRPr="00343D8B" w:rsidRDefault="00111DBC" w:rsidP="000249A4">
      <w:pPr>
        <w:pStyle w:val="ListParagraph"/>
        <w:numPr>
          <w:ilvl w:val="1"/>
          <w:numId w:val="35"/>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Penyediaan Peralatan dan Perleng</w:t>
      </w:r>
      <w:r w:rsidR="00E56F66" w:rsidRPr="00343D8B">
        <w:rPr>
          <w:rFonts w:ascii="Bookman Old Style" w:hAnsi="Bookman Old Style" w:cs="Arial"/>
          <w:sz w:val="24"/>
          <w:szCs w:val="24"/>
          <w:lang w:val="en-US"/>
        </w:rPr>
        <w:t>kapan Kantor</w:t>
      </w:r>
    </w:p>
    <w:p w14:paraId="1D6E5BFD" w14:textId="77777777" w:rsidR="00E56F66" w:rsidRPr="00343D8B" w:rsidRDefault="00111DBC" w:rsidP="000249A4">
      <w:pPr>
        <w:pStyle w:val="ListParagraph"/>
        <w:numPr>
          <w:ilvl w:val="1"/>
          <w:numId w:val="35"/>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Sub Kegiatan Penyediaan Peralatan Rumah </w:t>
      </w:r>
      <w:r w:rsidR="00E56F66" w:rsidRPr="00343D8B">
        <w:rPr>
          <w:rFonts w:ascii="Bookman Old Style" w:hAnsi="Bookman Old Style" w:cs="Arial"/>
          <w:sz w:val="24"/>
          <w:szCs w:val="24"/>
          <w:lang w:val="en-US"/>
        </w:rPr>
        <w:t>Tangga</w:t>
      </w:r>
    </w:p>
    <w:p w14:paraId="6CB669C8" w14:textId="77777777" w:rsidR="00E56F66" w:rsidRPr="00343D8B" w:rsidRDefault="00111DBC" w:rsidP="000249A4">
      <w:pPr>
        <w:pStyle w:val="ListParagraph"/>
        <w:numPr>
          <w:ilvl w:val="1"/>
          <w:numId w:val="35"/>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Sub Kegiatan Penyediaan </w:t>
      </w:r>
      <w:r w:rsidR="00E56F66" w:rsidRPr="00343D8B">
        <w:rPr>
          <w:rFonts w:ascii="Bookman Old Style" w:hAnsi="Bookman Old Style" w:cs="Arial"/>
          <w:sz w:val="24"/>
          <w:szCs w:val="24"/>
          <w:lang w:val="en-US"/>
        </w:rPr>
        <w:t>Barang Cetakan dan Penggandaan</w:t>
      </w:r>
    </w:p>
    <w:p w14:paraId="3CECBA47" w14:textId="77777777" w:rsidR="00E56F66" w:rsidRPr="00343D8B" w:rsidRDefault="00111DBC" w:rsidP="000249A4">
      <w:pPr>
        <w:pStyle w:val="ListParagraph"/>
        <w:numPr>
          <w:ilvl w:val="1"/>
          <w:numId w:val="35"/>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w:t>
      </w:r>
      <w:r w:rsidR="00E56F66" w:rsidRPr="00343D8B">
        <w:rPr>
          <w:rFonts w:ascii="Bookman Old Style" w:hAnsi="Bookman Old Style" w:cs="Arial"/>
          <w:sz w:val="24"/>
          <w:szCs w:val="24"/>
          <w:lang w:val="en-US"/>
        </w:rPr>
        <w:t>iatan Fasilitas Kunjungan Tamu</w:t>
      </w:r>
    </w:p>
    <w:p w14:paraId="09C7DF1B" w14:textId="3BE48798" w:rsidR="00E56F66" w:rsidRPr="00343D8B" w:rsidRDefault="00111DBC" w:rsidP="000249A4">
      <w:pPr>
        <w:pStyle w:val="ListParagraph"/>
        <w:numPr>
          <w:ilvl w:val="1"/>
          <w:numId w:val="35"/>
        </w:numPr>
        <w:tabs>
          <w:tab w:val="left" w:pos="1134"/>
          <w:tab w:val="left" w:pos="1418"/>
        </w:tabs>
        <w:spacing w:after="0" w:line="360" w:lineRule="auto"/>
        <w:ind w:left="2127" w:hanging="687"/>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Penyelenggaraan Rapat Koordinasi</w:t>
      </w:r>
      <w:r w:rsidR="00E56F66" w:rsidRPr="00343D8B">
        <w:rPr>
          <w:rFonts w:ascii="Bookman Old Style" w:hAnsi="Bookman Old Style" w:cs="Arial"/>
          <w:sz w:val="24"/>
          <w:szCs w:val="24"/>
          <w:lang w:val="en-US"/>
        </w:rPr>
        <w:t xml:space="preserve"> dan Konsultasi SKPD</w:t>
      </w:r>
    </w:p>
    <w:p w14:paraId="148D9C50" w14:textId="3074D179" w:rsidR="00E56F66" w:rsidRPr="00343D8B" w:rsidRDefault="00111DBC" w:rsidP="000249A4">
      <w:pPr>
        <w:pStyle w:val="ListParagraph"/>
        <w:numPr>
          <w:ilvl w:val="0"/>
          <w:numId w:val="35"/>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Kegiatan Penyediaan Jasa </w:t>
      </w:r>
      <w:r w:rsidR="00500137" w:rsidRPr="00343D8B">
        <w:rPr>
          <w:rFonts w:ascii="Bookman Old Style" w:hAnsi="Bookman Old Style" w:cs="Arial"/>
          <w:sz w:val="24"/>
          <w:szCs w:val="24"/>
          <w:lang w:val="en-US"/>
        </w:rPr>
        <w:t xml:space="preserve">Barang </w:t>
      </w:r>
      <w:r w:rsidRPr="00343D8B">
        <w:rPr>
          <w:rFonts w:ascii="Bookman Old Style" w:hAnsi="Bookman Old Style" w:cs="Arial"/>
          <w:sz w:val="24"/>
          <w:szCs w:val="24"/>
          <w:lang w:val="en-US"/>
        </w:rPr>
        <w:t>Penunjang Urusan Peme</w:t>
      </w:r>
      <w:r w:rsidR="00E56F66" w:rsidRPr="00343D8B">
        <w:rPr>
          <w:rFonts w:ascii="Bookman Old Style" w:hAnsi="Bookman Old Style" w:cs="Arial"/>
          <w:sz w:val="24"/>
          <w:szCs w:val="24"/>
          <w:lang w:val="en-US"/>
        </w:rPr>
        <w:t>rintahan Daerah</w:t>
      </w:r>
    </w:p>
    <w:p w14:paraId="3C5455CC" w14:textId="39DE38A0" w:rsidR="00E56F66" w:rsidRPr="00343D8B" w:rsidRDefault="00111DBC" w:rsidP="000249A4">
      <w:pPr>
        <w:pStyle w:val="ListParagraph"/>
        <w:numPr>
          <w:ilvl w:val="1"/>
          <w:numId w:val="37"/>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Penyediaan Jasa Komunikas</w:t>
      </w:r>
      <w:r w:rsidR="00E56F66" w:rsidRPr="00343D8B">
        <w:rPr>
          <w:rFonts w:ascii="Bookman Old Style" w:hAnsi="Bookman Old Style" w:cs="Arial"/>
          <w:sz w:val="24"/>
          <w:szCs w:val="24"/>
          <w:lang w:val="en-US"/>
        </w:rPr>
        <w:t>i, Sumber Daya Air dan Listrik</w:t>
      </w:r>
    </w:p>
    <w:p w14:paraId="4B5F714A" w14:textId="0C7B80A8" w:rsidR="00E56F66" w:rsidRPr="00343D8B" w:rsidRDefault="00500137" w:rsidP="000249A4">
      <w:pPr>
        <w:pStyle w:val="ListParagraph"/>
        <w:numPr>
          <w:ilvl w:val="1"/>
          <w:numId w:val="37"/>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noProof/>
          <w:sz w:val="24"/>
          <w:szCs w:val="24"/>
          <w:lang w:val="en-US"/>
        </w:rPr>
        <mc:AlternateContent>
          <mc:Choice Requires="wps">
            <w:drawing>
              <wp:anchor distT="0" distB="0" distL="114300" distR="114300" simplePos="0" relativeHeight="251671552" behindDoc="1" locked="0" layoutInCell="1" allowOverlap="1" wp14:anchorId="10A7C993" wp14:editId="096F186F">
                <wp:simplePos x="0" y="0"/>
                <wp:positionH relativeFrom="margin">
                  <wp:posOffset>2895600</wp:posOffset>
                </wp:positionH>
                <wp:positionV relativeFrom="paragraph">
                  <wp:posOffset>226695</wp:posOffset>
                </wp:positionV>
                <wp:extent cx="499110" cy="314325"/>
                <wp:effectExtent l="0" t="0" r="0" b="0"/>
                <wp:wrapNone/>
                <wp:docPr id="10" name="Rectangle 10"/>
                <wp:cNvGraphicFramePr/>
                <a:graphic xmlns:a="http://schemas.openxmlformats.org/drawingml/2006/main">
                  <a:graphicData uri="http://schemas.microsoft.com/office/word/2010/wordprocessingShape">
                    <wps:wsp>
                      <wps:cNvSpPr/>
                      <wps:spPr>
                        <a:xfrm>
                          <a:off x="0" y="0"/>
                          <a:ext cx="499110"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753CAE" w14:textId="6488BF37"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A7C993" id="Rectangle 10" o:spid="_x0000_s1041" style="position:absolute;left:0;text-align:left;margin-left:228pt;margin-top:17.85pt;width:39.3pt;height:24.75pt;z-index:-251644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" filled="f" stroked="f" strokeweight="2pt">
                <v:textbox>
                  <w:txbxContent>
                    <w:p w14:paraId="33753CAE" w14:textId="6488BF37"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v:textbox>
                <w10:wrap anchorx="margin"/>
              </v:rect>
            </w:pict>
          </mc:Fallback>
        </mc:AlternateContent>
      </w:r>
      <w:r w:rsidR="00111DBC" w:rsidRPr="00343D8B">
        <w:rPr>
          <w:rFonts w:ascii="Bookman Old Style" w:hAnsi="Bookman Old Style" w:cs="Arial"/>
          <w:sz w:val="24"/>
          <w:szCs w:val="24"/>
          <w:lang w:val="en-US"/>
        </w:rPr>
        <w:t xml:space="preserve">Sub Kegiatan Penyediaan </w:t>
      </w:r>
      <w:r w:rsidR="00E56F66" w:rsidRPr="00343D8B">
        <w:rPr>
          <w:rFonts w:ascii="Bookman Old Style" w:hAnsi="Bookman Old Style" w:cs="Arial"/>
          <w:sz w:val="24"/>
          <w:szCs w:val="24"/>
          <w:lang w:val="en-US"/>
        </w:rPr>
        <w:t>Jasa Pelayanan Umum Kantor</w:t>
      </w:r>
    </w:p>
    <w:p w14:paraId="023CFB6E" w14:textId="7521E5AB" w:rsidR="00E56F66" w:rsidRPr="00343D8B" w:rsidRDefault="00111DBC" w:rsidP="000249A4">
      <w:pPr>
        <w:pStyle w:val="ListParagraph"/>
        <w:numPr>
          <w:ilvl w:val="0"/>
          <w:numId w:val="37"/>
        </w:numPr>
        <w:tabs>
          <w:tab w:val="left" w:pos="1134"/>
          <w:tab w:val="left" w:pos="1418"/>
        </w:tabs>
        <w:spacing w:after="0" w:line="360" w:lineRule="auto"/>
        <w:ind w:left="1418" w:hanging="425"/>
        <w:jc w:val="both"/>
        <w:rPr>
          <w:rFonts w:ascii="Bookman Old Style" w:hAnsi="Bookman Old Style" w:cs="Arial"/>
          <w:sz w:val="24"/>
          <w:szCs w:val="24"/>
          <w:lang w:val="en-US"/>
        </w:rPr>
      </w:pPr>
      <w:r w:rsidRPr="00343D8B">
        <w:rPr>
          <w:rFonts w:ascii="Bookman Old Style" w:hAnsi="Bookman Old Style" w:cs="Arial"/>
          <w:sz w:val="24"/>
          <w:szCs w:val="24"/>
          <w:lang w:val="en-US"/>
        </w:rPr>
        <w:t xml:space="preserve">Kegiatan Pemeliharaan Milik Daerah Penunjang urusan Pemerintahan Daerah </w:t>
      </w:r>
    </w:p>
    <w:p w14:paraId="2BF04E55" w14:textId="77777777" w:rsidR="00E56F66" w:rsidRPr="00343D8B" w:rsidRDefault="00111DBC" w:rsidP="000249A4">
      <w:pPr>
        <w:pStyle w:val="ListParagraph"/>
        <w:numPr>
          <w:ilvl w:val="1"/>
          <w:numId w:val="37"/>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Penyediaan Jasa Pemeliharaan, Biaya Pemeliharaan dan Pajak Kendaraan Perorangan Dinas atau Kendaraan Dinas Jabatan</w:t>
      </w:r>
    </w:p>
    <w:p w14:paraId="2BBFC8AD" w14:textId="3CF9E06E" w:rsidR="00111DBC" w:rsidRPr="00343D8B" w:rsidRDefault="00111DBC" w:rsidP="000249A4">
      <w:pPr>
        <w:pStyle w:val="ListParagraph"/>
        <w:numPr>
          <w:ilvl w:val="1"/>
          <w:numId w:val="37"/>
        </w:numPr>
        <w:tabs>
          <w:tab w:val="left" w:pos="1134"/>
          <w:tab w:val="left" w:pos="1418"/>
        </w:tabs>
        <w:spacing w:after="0" w:line="360" w:lineRule="auto"/>
        <w:jc w:val="both"/>
        <w:rPr>
          <w:rFonts w:ascii="Bookman Old Style" w:hAnsi="Bookman Old Style" w:cs="Arial"/>
          <w:sz w:val="24"/>
          <w:szCs w:val="24"/>
          <w:lang w:val="en-US"/>
        </w:rPr>
      </w:pPr>
      <w:r w:rsidRPr="00343D8B">
        <w:rPr>
          <w:rFonts w:ascii="Bookman Old Style" w:hAnsi="Bookman Old Style" w:cs="Arial"/>
          <w:sz w:val="24"/>
          <w:szCs w:val="24"/>
          <w:lang w:val="en-US"/>
        </w:rPr>
        <w:t>Sub Kegiatan Pemeliharaan Peralatan dan Mesin Lainnya.</w:t>
      </w:r>
    </w:p>
    <w:p w14:paraId="0626215F" w14:textId="77777777" w:rsidR="007C74B1" w:rsidRPr="00343D8B" w:rsidRDefault="007C74B1" w:rsidP="00E13EBE">
      <w:pPr>
        <w:spacing w:line="360" w:lineRule="auto"/>
        <w:rPr>
          <w:rFonts w:ascii="Bookman Old Style" w:hAnsi="Bookman Old Style" w:cs="Arial"/>
          <w:b/>
          <w:sz w:val="24"/>
          <w:szCs w:val="24"/>
          <w:lang w:val="en-US"/>
        </w:rPr>
      </w:pPr>
    </w:p>
    <w:p w14:paraId="7A7E8946" w14:textId="77777777" w:rsidR="000D5D3F" w:rsidRDefault="00D32D7C" w:rsidP="00C23A74">
      <w:pPr>
        <w:spacing w:line="360" w:lineRule="auto"/>
        <w:ind w:firstLine="720"/>
        <w:jc w:val="both"/>
        <w:rPr>
          <w:rFonts w:ascii="Bookman Old Style" w:hAnsi="Bookman Old Style" w:cs="Arial"/>
          <w:sz w:val="24"/>
          <w:szCs w:val="24"/>
          <w:lang w:val="en-US"/>
        </w:rPr>
        <w:sectPr w:rsidR="000D5D3F" w:rsidSect="00B007D3">
          <w:pgSz w:w="11907" w:h="16839" w:code="9"/>
          <w:pgMar w:top="1588" w:right="902" w:bottom="1418" w:left="1440" w:header="709" w:footer="896" w:gutter="0"/>
          <w:pgNumType w:start="1"/>
          <w:cols w:space="708"/>
          <w:docGrid w:linePitch="360"/>
        </w:sectPr>
      </w:pPr>
      <w:r w:rsidRPr="00343D8B">
        <w:rPr>
          <w:rFonts w:ascii="Bookman Old Style" w:hAnsi="Bookman Old Style" w:cs="Arial"/>
          <w:noProof/>
          <w:sz w:val="24"/>
          <w:szCs w:val="24"/>
          <w:lang w:val="en-US"/>
        </w:rPr>
        <mc:AlternateContent>
          <mc:Choice Requires="wps">
            <w:drawing>
              <wp:anchor distT="0" distB="0" distL="114300" distR="114300" simplePos="0" relativeHeight="251672576" behindDoc="0" locked="0" layoutInCell="1" allowOverlap="1" wp14:anchorId="4829EBFE" wp14:editId="23D8384C">
                <wp:simplePos x="0" y="0"/>
                <wp:positionH relativeFrom="margin">
                  <wp:posOffset>2613841</wp:posOffset>
                </wp:positionH>
                <wp:positionV relativeFrom="paragraph">
                  <wp:posOffset>6570980</wp:posOffset>
                </wp:positionV>
                <wp:extent cx="499110" cy="329565"/>
                <wp:effectExtent l="0" t="0" r="0" b="0"/>
                <wp:wrapNone/>
                <wp:docPr id="11" name="Rectangle 11"/>
                <wp:cNvGraphicFramePr/>
                <a:graphic xmlns:a="http://schemas.openxmlformats.org/drawingml/2006/main">
                  <a:graphicData uri="http://schemas.microsoft.com/office/word/2010/wordprocessingShape">
                    <wps:wsp>
                      <wps:cNvSpPr/>
                      <wps:spPr>
                        <a:xfrm>
                          <a:off x="0" y="0"/>
                          <a:ext cx="499110" cy="329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CC478" w14:textId="19D9D12B"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p w14:paraId="16CFF423" w14:textId="77777777" w:rsidR="00B007D3" w:rsidRDefault="00B007D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29EBFE" id="Rectangle 11" o:spid="_x0000_s1042" style="position:absolute;left:0;text-align:left;margin-left:205.8pt;margin-top:517.4pt;width:39.3pt;height:25.95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" filled="f" stroked="f" strokeweight="2pt">
                <v:textbox>
                  <w:txbxContent>
                    <w:p w14:paraId="7F5CC478" w14:textId="19D9D12B" w:rsidR="00B007D3" w:rsidRPr="00AF323D" w:rsidRDefault="00B007D3"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p w14:paraId="16CFF423" w14:textId="77777777" w:rsidR="00B007D3" w:rsidRDefault="00B007D3"/>
                  </w:txbxContent>
                </v:textbox>
                <w10:wrap anchorx="margin"/>
              </v:rect>
            </w:pict>
          </mc:Fallback>
        </mc:AlternateContent>
      </w:r>
      <w:r w:rsidR="008940A4" w:rsidRPr="00343D8B">
        <w:rPr>
          <w:rFonts w:ascii="Bookman Old Style" w:hAnsi="Bookman Old Style" w:cs="Arial"/>
          <w:sz w:val="24"/>
          <w:szCs w:val="24"/>
          <w:lang w:val="en-US"/>
        </w:rPr>
        <w:t>Program, Kegiatan dan Sub Kegiatan yang diusulkan dalam Perubahan Renja Satuan Polisi Pamong</w:t>
      </w:r>
      <w:r w:rsidR="001E35EB" w:rsidRPr="00343D8B">
        <w:rPr>
          <w:rFonts w:ascii="Bookman Old Style" w:hAnsi="Bookman Old Style" w:cs="Arial"/>
          <w:sz w:val="24"/>
          <w:szCs w:val="24"/>
          <w:lang w:val="en-US"/>
        </w:rPr>
        <w:t xml:space="preserve"> Praja Kabupaten Toba Tahun 202</w:t>
      </w:r>
      <w:r w:rsidR="00EE36D8">
        <w:rPr>
          <w:rFonts w:ascii="Bookman Old Style" w:hAnsi="Bookman Old Style" w:cs="Arial"/>
          <w:sz w:val="24"/>
          <w:szCs w:val="24"/>
          <w:lang w:val="en-US"/>
        </w:rPr>
        <w:t>5</w:t>
      </w:r>
      <w:r w:rsidR="008940A4" w:rsidRPr="00343D8B">
        <w:rPr>
          <w:rFonts w:ascii="Bookman Old Style" w:hAnsi="Bookman Old Style" w:cs="Arial"/>
          <w:sz w:val="24"/>
          <w:szCs w:val="24"/>
          <w:lang w:val="en-US"/>
        </w:rPr>
        <w:t xml:space="preserve"> sehubungan dengan perkembangan kebijakan pemerintah pusat dan pemerintah kabupaten sehingga perlu dilakukan penghapusan kegiatan. Berikut </w:t>
      </w:r>
      <w:r w:rsidR="00E13EBE" w:rsidRPr="00343D8B">
        <w:rPr>
          <w:rFonts w:ascii="Bookman Old Style" w:hAnsi="Bookman Old Style" w:cs="Arial"/>
          <w:sz w:val="24"/>
          <w:szCs w:val="24"/>
          <w:lang w:val="en-US"/>
        </w:rPr>
        <w:t>Matriks Perubahan Program, Kegiatan dan Sub Kegiatan serta Pendanaan Perangkat Daerah Satuan Polisi</w:t>
      </w:r>
      <w:r w:rsidR="00500137">
        <w:rPr>
          <w:rFonts w:ascii="Bookman Old Style" w:hAnsi="Bookman Old Style" w:cs="Arial"/>
          <w:sz w:val="24"/>
          <w:szCs w:val="24"/>
          <w:lang w:val="en-US"/>
        </w:rPr>
        <w:t xml:space="preserve"> </w:t>
      </w:r>
      <w:r w:rsidR="00E13EBE" w:rsidRPr="00343D8B">
        <w:rPr>
          <w:rFonts w:ascii="Bookman Old Style" w:hAnsi="Bookman Old Style" w:cs="Arial"/>
          <w:sz w:val="24"/>
          <w:szCs w:val="24"/>
          <w:lang w:val="en-US"/>
        </w:rPr>
        <w:t xml:space="preserve">Pamong Praja Kabupaten </w:t>
      </w:r>
      <w:proofErr w:type="gramStart"/>
      <w:r w:rsidR="00E13EBE" w:rsidRPr="00343D8B">
        <w:rPr>
          <w:rFonts w:ascii="Bookman Old Style" w:hAnsi="Bookman Old Style" w:cs="Arial"/>
          <w:sz w:val="24"/>
          <w:szCs w:val="24"/>
          <w:lang w:val="en-US"/>
        </w:rPr>
        <w:t xml:space="preserve">Toba </w:t>
      </w:r>
      <w:r w:rsidR="008940A4" w:rsidRPr="00343D8B">
        <w:rPr>
          <w:rFonts w:ascii="Bookman Old Style" w:hAnsi="Bookman Old Style" w:cs="Arial"/>
          <w:sz w:val="24"/>
          <w:szCs w:val="24"/>
          <w:lang w:val="en-US"/>
        </w:rPr>
        <w:t>:</w:t>
      </w:r>
      <w:proofErr w:type="gramEnd"/>
      <w:r w:rsidR="00E13EBE" w:rsidRPr="00343D8B">
        <w:rPr>
          <w:rFonts w:ascii="Bookman Old Style" w:hAnsi="Bookman Old Style" w:cs="Arial"/>
          <w:sz w:val="24"/>
          <w:szCs w:val="24"/>
          <w:lang w:val="en-US"/>
        </w:rPr>
        <w:t xml:space="preserve"> </w:t>
      </w:r>
    </w:p>
    <w:p w14:paraId="22428F7A" w14:textId="738A8DBB" w:rsidR="000D5D3F" w:rsidRDefault="0064618A" w:rsidP="00C23A74">
      <w:pPr>
        <w:spacing w:line="360" w:lineRule="auto"/>
        <w:ind w:firstLine="720"/>
        <w:jc w:val="both"/>
        <w:rPr>
          <w:rFonts w:ascii="Bookman Old Style" w:hAnsi="Bookman Old Style" w:cs="Arial"/>
          <w:sz w:val="24"/>
          <w:szCs w:val="24"/>
          <w:lang w:val="en-US"/>
        </w:rPr>
      </w:pPr>
      <w:r w:rsidRPr="0064618A">
        <w:rPr>
          <w:noProof/>
          <w:lang w:val="en-US"/>
        </w:rPr>
        <w:drawing>
          <wp:inline distT="0" distB="0" distL="0" distR="0" wp14:anchorId="6EE07423" wp14:editId="0610188B">
            <wp:extent cx="8783955" cy="6868237"/>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83955" cy="6868237"/>
                    </a:xfrm>
                    <a:prstGeom prst="rect">
                      <a:avLst/>
                    </a:prstGeom>
                    <a:noFill/>
                    <a:ln>
                      <a:noFill/>
                    </a:ln>
                  </pic:spPr>
                </pic:pic>
              </a:graphicData>
            </a:graphic>
          </wp:inline>
        </w:drawing>
      </w:r>
    </w:p>
    <w:p w14:paraId="59B44F6A" w14:textId="77777777" w:rsidR="0064618A" w:rsidRDefault="0064618A" w:rsidP="000D5D3F">
      <w:pPr>
        <w:spacing w:line="360" w:lineRule="auto"/>
        <w:ind w:firstLine="720"/>
        <w:jc w:val="both"/>
        <w:rPr>
          <w:rFonts w:ascii="Bookman Old Style" w:hAnsi="Bookman Old Style" w:cs="Arial"/>
          <w:sz w:val="24"/>
          <w:szCs w:val="24"/>
          <w:lang w:val="en-US"/>
        </w:rPr>
      </w:pPr>
      <w:r w:rsidRPr="0064618A">
        <w:rPr>
          <w:noProof/>
          <w:lang w:val="en-US"/>
        </w:rPr>
        <w:drawing>
          <wp:inline distT="0" distB="0" distL="0" distR="0" wp14:anchorId="3F92267B" wp14:editId="6B8E4D18">
            <wp:extent cx="8783955" cy="6490247"/>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83955" cy="6490247"/>
                    </a:xfrm>
                    <a:prstGeom prst="rect">
                      <a:avLst/>
                    </a:prstGeom>
                    <a:noFill/>
                    <a:ln>
                      <a:noFill/>
                    </a:ln>
                  </pic:spPr>
                </pic:pic>
              </a:graphicData>
            </a:graphic>
          </wp:inline>
        </w:drawing>
      </w:r>
    </w:p>
    <w:p w14:paraId="2D11C644" w14:textId="4EE7D925" w:rsidR="0064618A" w:rsidRDefault="0064618A" w:rsidP="000D5D3F">
      <w:pPr>
        <w:spacing w:line="360" w:lineRule="auto"/>
        <w:ind w:firstLine="720"/>
        <w:jc w:val="both"/>
        <w:rPr>
          <w:rFonts w:ascii="Bookman Old Style" w:hAnsi="Bookman Old Style" w:cs="Arial"/>
          <w:sz w:val="24"/>
          <w:szCs w:val="24"/>
          <w:lang w:val="en-US"/>
        </w:rPr>
        <w:sectPr w:rsidR="0064618A" w:rsidSect="000D5D3F">
          <w:pgSz w:w="16839" w:h="11907" w:orient="landscape" w:code="9"/>
          <w:pgMar w:top="902" w:right="1418" w:bottom="1440" w:left="1588" w:header="709" w:footer="896" w:gutter="0"/>
          <w:pgNumType w:start="1"/>
          <w:cols w:space="708"/>
          <w:docGrid w:linePitch="360"/>
        </w:sectPr>
      </w:pPr>
      <w:r w:rsidRPr="0064618A">
        <w:rPr>
          <w:noProof/>
          <w:lang w:val="en-US"/>
        </w:rPr>
        <w:drawing>
          <wp:inline distT="0" distB="0" distL="0" distR="0" wp14:anchorId="557C4AA8" wp14:editId="3BAD3E0A">
            <wp:extent cx="8783955" cy="7104874"/>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83955" cy="7104874"/>
                    </a:xfrm>
                    <a:prstGeom prst="rect">
                      <a:avLst/>
                    </a:prstGeom>
                    <a:noFill/>
                    <a:ln>
                      <a:noFill/>
                    </a:ln>
                  </pic:spPr>
                </pic:pic>
              </a:graphicData>
            </a:graphic>
          </wp:inline>
        </w:drawing>
      </w:r>
      <w:r>
        <w:rPr>
          <w:rFonts w:ascii="Bookman Old Style" w:hAnsi="Bookman Old Style" w:cs="Arial"/>
          <w:sz w:val="24"/>
          <w:szCs w:val="24"/>
          <w:lang w:val="en-US"/>
        </w:rPr>
        <w:br w:type="column"/>
      </w:r>
      <w:bookmarkStart w:id="0" w:name="_GoBack"/>
      <w:r w:rsidR="004470BD" w:rsidRPr="004470BD">
        <w:drawing>
          <wp:inline distT="0" distB="0" distL="0" distR="0" wp14:anchorId="1B2DFC25" wp14:editId="37890AD3">
            <wp:extent cx="8783955" cy="9159991"/>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83955" cy="9159991"/>
                    </a:xfrm>
                    <a:prstGeom prst="rect">
                      <a:avLst/>
                    </a:prstGeom>
                    <a:noFill/>
                    <a:ln>
                      <a:noFill/>
                    </a:ln>
                  </pic:spPr>
                </pic:pic>
              </a:graphicData>
            </a:graphic>
          </wp:inline>
        </w:drawing>
      </w:r>
      <w:bookmarkEnd w:id="0"/>
    </w:p>
    <w:p w14:paraId="4C627165" w14:textId="2E2815F0" w:rsidR="00A55E14" w:rsidRPr="00343D8B" w:rsidRDefault="0064618A" w:rsidP="000D5D3F">
      <w:pPr>
        <w:spacing w:line="360" w:lineRule="auto"/>
        <w:ind w:firstLine="720"/>
        <w:jc w:val="both"/>
        <w:rPr>
          <w:rFonts w:ascii="Bookman Old Style" w:hAnsi="Bookman Old Style" w:cs="Arial"/>
          <w:sz w:val="24"/>
          <w:szCs w:val="24"/>
        </w:rPr>
      </w:pPr>
      <w:r w:rsidRPr="00343D8B">
        <w:rPr>
          <w:rFonts w:ascii="Bookman Old Style" w:hAnsi="Bookman Old Style" w:cs="Times New Roman"/>
          <w:b/>
          <w:sz w:val="24"/>
          <w:szCs w:val="24"/>
          <w:lang w:val="en-US"/>
        </w:rPr>
        <w:t>I</w:t>
      </w:r>
      <w:r w:rsidRPr="00343D8B">
        <w:rPr>
          <w:rFonts w:ascii="Bookman Old Style" w:hAnsi="Bookman Old Style" w:cs="Times New Roman"/>
          <w:b/>
          <w:sz w:val="24"/>
          <w:szCs w:val="24"/>
        </w:rPr>
        <w:t>V</w:t>
      </w:r>
      <w:r>
        <w:rPr>
          <w:rFonts w:ascii="Bookman Old Style" w:hAnsi="Bookman Old Style" w:cs="Arial"/>
          <w:b/>
          <w:sz w:val="24"/>
          <w:szCs w:val="24"/>
        </w:rPr>
        <w:t xml:space="preserve">. </w:t>
      </w:r>
      <w:r w:rsidR="00A55E14" w:rsidRPr="00343D8B">
        <w:rPr>
          <w:rFonts w:ascii="Bookman Old Style" w:hAnsi="Bookman Old Style" w:cs="Arial"/>
          <w:b/>
          <w:sz w:val="24"/>
          <w:szCs w:val="24"/>
        </w:rPr>
        <w:t>PENUTUP</w:t>
      </w:r>
    </w:p>
    <w:p w14:paraId="77A51C09" w14:textId="1F7E24BD" w:rsidR="00A55E14" w:rsidRPr="00343D8B" w:rsidRDefault="00A55E14" w:rsidP="005261C3">
      <w:pPr>
        <w:pStyle w:val="ListParagraph"/>
        <w:spacing w:line="360" w:lineRule="auto"/>
        <w:ind w:left="540" w:firstLine="720"/>
        <w:jc w:val="both"/>
        <w:rPr>
          <w:rFonts w:ascii="Bookman Old Style" w:hAnsi="Bookman Old Style" w:cs="Arial"/>
          <w:sz w:val="24"/>
          <w:szCs w:val="24"/>
        </w:rPr>
      </w:pPr>
      <w:r w:rsidRPr="00343D8B">
        <w:rPr>
          <w:rFonts w:ascii="Bookman Old Style" w:hAnsi="Bookman Old Style" w:cs="Arial"/>
          <w:sz w:val="24"/>
          <w:szCs w:val="24"/>
          <w:lang w:val="en-US"/>
        </w:rPr>
        <w:t>Perubahan</w:t>
      </w:r>
      <w:r w:rsidRPr="00343D8B">
        <w:rPr>
          <w:rFonts w:ascii="Bookman Old Style" w:hAnsi="Bookman Old Style" w:cs="Arial"/>
          <w:sz w:val="24"/>
          <w:szCs w:val="24"/>
        </w:rPr>
        <w:t xml:space="preserve"> Rencana Kerja merupakan proses secara sistematis yang berkelanjutan dari pembuatan keputusan yang beresiko, dengan memanfaatkan sebanyak-banyaknya pengetahuan antisipatif,</w:t>
      </w:r>
      <w:r w:rsidR="00E7034D" w:rsidRPr="00343D8B">
        <w:rPr>
          <w:rFonts w:ascii="Bookman Old Style" w:hAnsi="Bookman Old Style" w:cs="Arial"/>
          <w:sz w:val="24"/>
          <w:szCs w:val="24"/>
          <w:lang w:val="en-US"/>
        </w:rPr>
        <w:t xml:space="preserve"> </w:t>
      </w:r>
      <w:r w:rsidRPr="00343D8B">
        <w:rPr>
          <w:rFonts w:ascii="Bookman Old Style" w:hAnsi="Bookman Old Style" w:cs="Arial"/>
          <w:sz w:val="24"/>
          <w:szCs w:val="24"/>
        </w:rPr>
        <w:t xml:space="preserve">mengorganisasi secara sistematis usaha-usaha melaksanakan keputusan tersebut dan mengukur hasilnya melalui umpan balik yang terorganisasi dan sistematis. </w:t>
      </w:r>
    </w:p>
    <w:p w14:paraId="14317823" w14:textId="77777777" w:rsidR="00E7034D" w:rsidRPr="00343D8B" w:rsidRDefault="00E7034D" w:rsidP="005261C3">
      <w:pPr>
        <w:pStyle w:val="ListParagraph"/>
        <w:spacing w:line="360" w:lineRule="auto"/>
        <w:ind w:left="540" w:firstLine="720"/>
        <w:jc w:val="both"/>
        <w:rPr>
          <w:rFonts w:ascii="Bookman Old Style" w:hAnsi="Bookman Old Style" w:cs="Arial"/>
          <w:sz w:val="24"/>
          <w:szCs w:val="24"/>
        </w:rPr>
      </w:pPr>
    </w:p>
    <w:p w14:paraId="48DA9BB9" w14:textId="2BE40A9C" w:rsidR="00A55E14" w:rsidRPr="00343D8B" w:rsidRDefault="00A55E14" w:rsidP="005261C3">
      <w:pPr>
        <w:pStyle w:val="ListParagraph"/>
        <w:spacing w:line="360" w:lineRule="auto"/>
        <w:ind w:left="540" w:firstLine="720"/>
        <w:jc w:val="both"/>
        <w:rPr>
          <w:rFonts w:ascii="Bookman Old Style" w:hAnsi="Bookman Old Style" w:cs="Arial"/>
          <w:sz w:val="24"/>
          <w:szCs w:val="24"/>
        </w:rPr>
      </w:pPr>
      <w:r w:rsidRPr="00343D8B">
        <w:rPr>
          <w:rFonts w:ascii="Bookman Old Style" w:hAnsi="Bookman Old Style" w:cs="Arial"/>
          <w:sz w:val="24"/>
          <w:szCs w:val="24"/>
        </w:rPr>
        <w:t xml:space="preserve">Demikian juga dengan </w:t>
      </w:r>
      <w:r w:rsidRPr="00343D8B">
        <w:rPr>
          <w:rFonts w:ascii="Bookman Old Style" w:hAnsi="Bookman Old Style" w:cs="Arial"/>
          <w:sz w:val="24"/>
          <w:szCs w:val="24"/>
          <w:lang w:val="en-US"/>
        </w:rPr>
        <w:t>Perubahan</w:t>
      </w:r>
      <w:r w:rsidR="004421A0" w:rsidRPr="00343D8B">
        <w:rPr>
          <w:rFonts w:ascii="Bookman Old Style" w:hAnsi="Bookman Old Style" w:cs="Arial"/>
          <w:sz w:val="24"/>
          <w:szCs w:val="24"/>
          <w:lang w:val="en-US"/>
        </w:rPr>
        <w:t xml:space="preserve"> </w:t>
      </w:r>
      <w:r w:rsidRPr="00343D8B">
        <w:rPr>
          <w:rFonts w:ascii="Bookman Old Style" w:hAnsi="Bookman Old Style" w:cs="Arial"/>
          <w:sz w:val="24"/>
          <w:szCs w:val="24"/>
        </w:rPr>
        <w:t>Renja dari Satuan Polisi Pam</w:t>
      </w:r>
      <w:r w:rsidR="004E2D22" w:rsidRPr="00343D8B">
        <w:rPr>
          <w:rFonts w:ascii="Bookman Old Style" w:hAnsi="Bookman Old Style" w:cs="Arial"/>
          <w:sz w:val="24"/>
          <w:szCs w:val="24"/>
        </w:rPr>
        <w:t>ong Praja Kabupaten Toba</w:t>
      </w:r>
      <w:r w:rsidRPr="00343D8B">
        <w:rPr>
          <w:rFonts w:ascii="Bookman Old Style" w:hAnsi="Bookman Old Style" w:cs="Arial"/>
          <w:sz w:val="24"/>
          <w:szCs w:val="24"/>
        </w:rPr>
        <w:t xml:space="preserve"> ditetapkan dengan berorientasi ke masa depan yang mendatang dengan sebanyak mungkin menggunakan pengetahuan antisipatif agar dapat mengikuti perkembangan lingkungan. </w:t>
      </w:r>
    </w:p>
    <w:p w14:paraId="0594ED37" w14:textId="2A1A4AD5" w:rsidR="00A55E14" w:rsidRPr="00343D8B" w:rsidRDefault="00A55E14" w:rsidP="005261C3">
      <w:pPr>
        <w:pStyle w:val="ListParagraph"/>
        <w:spacing w:line="360" w:lineRule="auto"/>
        <w:ind w:left="540" w:firstLine="720"/>
        <w:jc w:val="both"/>
        <w:rPr>
          <w:rFonts w:ascii="Bookman Old Style" w:hAnsi="Bookman Old Style" w:cs="Arial"/>
          <w:sz w:val="24"/>
          <w:szCs w:val="24"/>
        </w:rPr>
      </w:pPr>
    </w:p>
    <w:p w14:paraId="3D5D04C3" w14:textId="0F0398CE" w:rsidR="00A55E14" w:rsidRPr="00343D8B" w:rsidRDefault="00A55E14" w:rsidP="005261C3">
      <w:pPr>
        <w:pStyle w:val="ListParagraph"/>
        <w:spacing w:line="360" w:lineRule="auto"/>
        <w:ind w:left="540" w:firstLine="720"/>
        <w:jc w:val="both"/>
        <w:rPr>
          <w:rFonts w:ascii="Bookman Old Style" w:hAnsi="Bookman Old Style" w:cs="Arial"/>
          <w:sz w:val="24"/>
          <w:szCs w:val="24"/>
        </w:rPr>
      </w:pPr>
      <w:r w:rsidRPr="00343D8B">
        <w:rPr>
          <w:rFonts w:ascii="Bookman Old Style" w:hAnsi="Bookman Old Style" w:cs="Arial"/>
          <w:sz w:val="24"/>
          <w:szCs w:val="24"/>
        </w:rPr>
        <w:t xml:space="preserve">Sangat dimungkinkan banyaknya kekurangan-kekurangan dalam penetapan rencana kerja ini, namun diharapkan dalam pelaksanaannya dapat diperoleh saran-saran perbaikan yang menambah sempurnanya perencanaan ini. </w:t>
      </w:r>
    </w:p>
    <w:p w14:paraId="348C8601" w14:textId="7AABFE90" w:rsidR="00A55E14" w:rsidRPr="00343D8B" w:rsidRDefault="00A55E14" w:rsidP="005261C3">
      <w:pPr>
        <w:pStyle w:val="ListParagraph"/>
        <w:spacing w:line="360" w:lineRule="auto"/>
        <w:ind w:left="1701" w:firstLine="459"/>
        <w:jc w:val="both"/>
        <w:rPr>
          <w:rFonts w:ascii="Bookman Old Style" w:hAnsi="Bookman Old Style" w:cs="Arial"/>
          <w:sz w:val="24"/>
          <w:szCs w:val="24"/>
        </w:rPr>
      </w:pPr>
    </w:p>
    <w:p w14:paraId="0DFDB40D" w14:textId="20518941" w:rsidR="00A55E14" w:rsidRPr="00343D8B" w:rsidRDefault="00A55E14" w:rsidP="005261C3">
      <w:pPr>
        <w:pStyle w:val="ListParagraph"/>
        <w:spacing w:line="360" w:lineRule="auto"/>
        <w:ind w:left="1701" w:firstLine="459"/>
        <w:jc w:val="both"/>
        <w:rPr>
          <w:rFonts w:ascii="Bookman Old Style" w:hAnsi="Bookman Old Style" w:cs="Arial"/>
          <w:sz w:val="24"/>
          <w:szCs w:val="24"/>
        </w:rPr>
      </w:pPr>
    </w:p>
    <w:p w14:paraId="58F10879" w14:textId="6882BB5C" w:rsidR="00A55E14" w:rsidRPr="00343D8B" w:rsidRDefault="00A55E14" w:rsidP="005261C3">
      <w:pPr>
        <w:pStyle w:val="NoSpacing"/>
        <w:spacing w:line="360" w:lineRule="auto"/>
        <w:rPr>
          <w:rFonts w:ascii="Bookman Old Style" w:hAnsi="Bookman Old Style" w:cs="Arial"/>
          <w:sz w:val="24"/>
          <w:szCs w:val="24"/>
        </w:rPr>
      </w:pPr>
    </w:p>
    <w:p w14:paraId="31DEFB2D" w14:textId="5FD5004F" w:rsidR="00A55E14" w:rsidRPr="00343D8B" w:rsidRDefault="00A55E14" w:rsidP="009465F5">
      <w:pPr>
        <w:pStyle w:val="NoSpacing"/>
        <w:rPr>
          <w:rFonts w:ascii="Bookman Old Style" w:hAnsi="Bookman Old Style" w:cs="Arial"/>
          <w:b/>
          <w:sz w:val="24"/>
          <w:szCs w:val="24"/>
        </w:rPr>
      </w:pPr>
      <w:r w:rsidRPr="00343D8B">
        <w:rPr>
          <w:rFonts w:ascii="Bookman Old Style" w:hAnsi="Bookman Old Style" w:cs="Arial"/>
          <w:sz w:val="24"/>
          <w:szCs w:val="24"/>
        </w:rPr>
        <w:tab/>
      </w:r>
      <w:r w:rsidRPr="00343D8B">
        <w:rPr>
          <w:rFonts w:ascii="Bookman Old Style" w:hAnsi="Bookman Old Style" w:cs="Arial"/>
          <w:sz w:val="24"/>
          <w:szCs w:val="24"/>
        </w:rPr>
        <w:tab/>
      </w:r>
      <w:r w:rsidRPr="00343D8B">
        <w:rPr>
          <w:rFonts w:ascii="Bookman Old Style" w:hAnsi="Bookman Old Style" w:cs="Arial"/>
          <w:sz w:val="24"/>
          <w:szCs w:val="24"/>
        </w:rPr>
        <w:tab/>
      </w:r>
      <w:r w:rsidRPr="00343D8B">
        <w:rPr>
          <w:rFonts w:ascii="Bookman Old Style" w:hAnsi="Bookman Old Style" w:cs="Arial"/>
          <w:sz w:val="24"/>
          <w:szCs w:val="24"/>
        </w:rPr>
        <w:tab/>
      </w:r>
      <w:r w:rsidRPr="00343D8B">
        <w:rPr>
          <w:rFonts w:ascii="Bookman Old Style" w:hAnsi="Bookman Old Style" w:cs="Arial"/>
          <w:sz w:val="24"/>
          <w:szCs w:val="24"/>
        </w:rPr>
        <w:tab/>
      </w:r>
      <w:r w:rsidR="00EF26E0" w:rsidRPr="00343D8B">
        <w:rPr>
          <w:rFonts w:ascii="Bookman Old Style" w:hAnsi="Bookman Old Style" w:cs="Arial"/>
          <w:sz w:val="24"/>
          <w:szCs w:val="24"/>
        </w:rPr>
        <w:t xml:space="preserve"> </w:t>
      </w:r>
      <w:r w:rsidRPr="00343D8B">
        <w:rPr>
          <w:rFonts w:ascii="Bookman Old Style" w:hAnsi="Bookman Old Style" w:cs="Arial"/>
          <w:b/>
          <w:sz w:val="24"/>
          <w:szCs w:val="24"/>
        </w:rPr>
        <w:t>KEPALA SATUAN POLISI PAMONG PRAJA</w:t>
      </w:r>
    </w:p>
    <w:p w14:paraId="5256B26E" w14:textId="311A0219" w:rsidR="00A55E14" w:rsidRPr="00343D8B" w:rsidRDefault="00A55E14" w:rsidP="009465F5">
      <w:pPr>
        <w:spacing w:line="240" w:lineRule="auto"/>
        <w:ind w:left="2880" w:firstLine="664"/>
        <w:rPr>
          <w:rFonts w:ascii="Bookman Old Style" w:hAnsi="Bookman Old Style" w:cs="Arial"/>
          <w:b/>
          <w:sz w:val="24"/>
          <w:szCs w:val="24"/>
        </w:rPr>
      </w:pPr>
      <w:r w:rsidRPr="00343D8B">
        <w:rPr>
          <w:rFonts w:ascii="Bookman Old Style" w:hAnsi="Bookman Old Style" w:cs="Arial"/>
          <w:b/>
          <w:sz w:val="24"/>
          <w:szCs w:val="24"/>
          <w:lang w:val="en-ID"/>
        </w:rPr>
        <w:tab/>
      </w:r>
      <w:r w:rsidRPr="00343D8B">
        <w:rPr>
          <w:rFonts w:ascii="Bookman Old Style" w:hAnsi="Bookman Old Style" w:cs="Arial"/>
          <w:b/>
          <w:sz w:val="24"/>
          <w:szCs w:val="24"/>
          <w:lang w:val="en-ID"/>
        </w:rPr>
        <w:tab/>
      </w:r>
      <w:r w:rsidR="00E7034D" w:rsidRPr="00343D8B">
        <w:rPr>
          <w:rFonts w:ascii="Bookman Old Style" w:hAnsi="Bookman Old Style" w:cs="Arial"/>
          <w:b/>
          <w:sz w:val="24"/>
          <w:szCs w:val="24"/>
          <w:lang w:val="en-ID"/>
        </w:rPr>
        <w:t xml:space="preserve">       </w:t>
      </w:r>
      <w:r w:rsidR="005B2682" w:rsidRPr="00343D8B">
        <w:rPr>
          <w:rFonts w:ascii="Bookman Old Style" w:hAnsi="Bookman Old Style" w:cs="Arial"/>
          <w:b/>
          <w:sz w:val="24"/>
          <w:szCs w:val="24"/>
          <w:lang w:val="en-ID"/>
        </w:rPr>
        <w:tab/>
      </w:r>
      <w:r w:rsidRPr="00343D8B">
        <w:rPr>
          <w:rFonts w:ascii="Bookman Old Style" w:hAnsi="Bookman Old Style" w:cs="Arial"/>
          <w:b/>
          <w:sz w:val="24"/>
          <w:szCs w:val="24"/>
        </w:rPr>
        <w:t>KABU</w:t>
      </w:r>
      <w:r w:rsidR="004E2D22" w:rsidRPr="00343D8B">
        <w:rPr>
          <w:rFonts w:ascii="Bookman Old Style" w:hAnsi="Bookman Old Style" w:cs="Arial"/>
          <w:b/>
          <w:sz w:val="24"/>
          <w:szCs w:val="24"/>
        </w:rPr>
        <w:t xml:space="preserve">PATEN TOBA </w:t>
      </w:r>
    </w:p>
    <w:p w14:paraId="630811EE" w14:textId="35669E2C" w:rsidR="00A55E14" w:rsidRPr="00343D8B" w:rsidRDefault="00A55E14" w:rsidP="005261C3">
      <w:pPr>
        <w:pStyle w:val="ListParagraph"/>
        <w:spacing w:line="360" w:lineRule="auto"/>
        <w:ind w:left="0"/>
        <w:jc w:val="both"/>
        <w:rPr>
          <w:rFonts w:ascii="Bookman Old Style" w:hAnsi="Bookman Old Style" w:cs="Arial"/>
          <w:b/>
          <w:sz w:val="24"/>
          <w:szCs w:val="24"/>
        </w:rPr>
      </w:pPr>
      <w:r w:rsidRPr="00343D8B">
        <w:rPr>
          <w:rFonts w:ascii="Bookman Old Style" w:hAnsi="Bookman Old Style" w:cs="Arial"/>
          <w:b/>
          <w:sz w:val="24"/>
          <w:szCs w:val="24"/>
        </w:rPr>
        <w:t xml:space="preserve"> </w:t>
      </w:r>
    </w:p>
    <w:p w14:paraId="47A4CDD9" w14:textId="45281E67" w:rsidR="00A55E14" w:rsidRPr="00343D8B" w:rsidRDefault="00EF26E0" w:rsidP="009465F5">
      <w:pPr>
        <w:pStyle w:val="NoSpacing"/>
        <w:ind w:left="1757" w:firstLine="1843"/>
        <w:jc w:val="center"/>
        <w:rPr>
          <w:rFonts w:ascii="Bookman Old Style" w:hAnsi="Bookman Old Style" w:cs="Arial"/>
          <w:b/>
          <w:sz w:val="24"/>
          <w:szCs w:val="24"/>
        </w:rPr>
      </w:pPr>
      <w:r w:rsidRPr="00343D8B">
        <w:rPr>
          <w:rFonts w:ascii="Bookman Old Style" w:hAnsi="Bookman Old Style" w:cs="Arial"/>
          <w:b/>
          <w:sz w:val="24"/>
          <w:szCs w:val="24"/>
        </w:rPr>
        <w:t>HARIANTO H. BUTARBUTAR, SE, M.Si</w:t>
      </w:r>
    </w:p>
    <w:p w14:paraId="1879D760" w14:textId="15F10A9E" w:rsidR="00A55E14" w:rsidRPr="00343D8B" w:rsidRDefault="00A55E14" w:rsidP="009465F5">
      <w:pPr>
        <w:pStyle w:val="NoSpacing"/>
        <w:ind w:left="1757" w:firstLine="1123"/>
        <w:jc w:val="center"/>
        <w:rPr>
          <w:rFonts w:ascii="Bookman Old Style" w:hAnsi="Bookman Old Style" w:cs="Arial"/>
          <w:b/>
          <w:sz w:val="24"/>
          <w:szCs w:val="24"/>
          <w:lang w:val="id-ID"/>
        </w:rPr>
      </w:pPr>
      <w:proofErr w:type="gramStart"/>
      <w:r w:rsidRPr="00343D8B">
        <w:rPr>
          <w:rFonts w:ascii="Bookman Old Style" w:hAnsi="Bookman Old Style" w:cs="Arial"/>
          <w:b/>
          <w:sz w:val="24"/>
          <w:szCs w:val="24"/>
        </w:rPr>
        <w:t xml:space="preserve">PEMBINA </w:t>
      </w:r>
      <w:r w:rsidR="00EE36D8">
        <w:rPr>
          <w:rFonts w:ascii="Bookman Old Style" w:hAnsi="Bookman Old Style" w:cs="Arial"/>
          <w:b/>
          <w:sz w:val="24"/>
          <w:szCs w:val="24"/>
        </w:rPr>
        <w:t xml:space="preserve"> TK.I</w:t>
      </w:r>
      <w:proofErr w:type="gramEnd"/>
    </w:p>
    <w:p w14:paraId="154833AD" w14:textId="77902D35" w:rsidR="00A55E14" w:rsidRPr="00343D8B" w:rsidRDefault="00A55E14" w:rsidP="009465F5">
      <w:pPr>
        <w:pStyle w:val="NoSpacing"/>
        <w:ind w:left="1757" w:firstLine="1123"/>
        <w:jc w:val="center"/>
        <w:rPr>
          <w:rFonts w:ascii="Bookman Old Style" w:hAnsi="Bookman Old Style" w:cs="Arial"/>
          <w:b/>
          <w:sz w:val="24"/>
          <w:szCs w:val="24"/>
          <w:lang w:val="id-ID"/>
        </w:rPr>
      </w:pPr>
      <w:r w:rsidRPr="00343D8B">
        <w:rPr>
          <w:rFonts w:ascii="Bookman Old Style" w:hAnsi="Bookman Old Style" w:cs="Arial"/>
          <w:b/>
          <w:sz w:val="24"/>
          <w:szCs w:val="24"/>
          <w:lang w:val="id-ID"/>
        </w:rPr>
        <w:t xml:space="preserve"> </w:t>
      </w:r>
      <w:r w:rsidRPr="00343D8B">
        <w:rPr>
          <w:rFonts w:ascii="Bookman Old Style" w:hAnsi="Bookman Old Style" w:cs="Arial"/>
          <w:b/>
          <w:sz w:val="24"/>
          <w:szCs w:val="24"/>
        </w:rPr>
        <w:t>NIP. 19</w:t>
      </w:r>
      <w:r w:rsidR="00EF26E0" w:rsidRPr="00343D8B">
        <w:rPr>
          <w:rFonts w:ascii="Bookman Old Style" w:hAnsi="Bookman Old Style" w:cs="Arial"/>
          <w:b/>
          <w:sz w:val="24"/>
          <w:szCs w:val="24"/>
          <w:lang w:val="id-ID"/>
        </w:rPr>
        <w:t>780118 200502 1001</w:t>
      </w:r>
    </w:p>
    <w:p w14:paraId="0DF3375D" w14:textId="0733C670" w:rsidR="00A55E14" w:rsidRPr="00343D8B" w:rsidRDefault="00A55E14" w:rsidP="005261C3">
      <w:pPr>
        <w:pStyle w:val="NoSpacing"/>
        <w:spacing w:line="360" w:lineRule="auto"/>
        <w:ind w:left="4320" w:firstLine="720"/>
        <w:rPr>
          <w:rFonts w:ascii="Bookman Old Style" w:hAnsi="Bookman Old Style" w:cs="Arial"/>
          <w:b/>
          <w:sz w:val="24"/>
          <w:szCs w:val="24"/>
        </w:rPr>
      </w:pPr>
    </w:p>
    <w:p w14:paraId="469F9126" w14:textId="6DEBF3BA" w:rsidR="00A55E14" w:rsidRPr="00343D8B" w:rsidRDefault="00A55E14" w:rsidP="005261C3">
      <w:pPr>
        <w:pStyle w:val="NoSpacing"/>
        <w:spacing w:line="360" w:lineRule="auto"/>
        <w:jc w:val="both"/>
        <w:rPr>
          <w:rFonts w:ascii="Bookman Old Style" w:hAnsi="Bookman Old Style" w:cs="Arial"/>
          <w:b/>
          <w:sz w:val="24"/>
          <w:szCs w:val="24"/>
        </w:rPr>
      </w:pPr>
    </w:p>
    <w:p w14:paraId="729038A4" w14:textId="3E8E4B3D" w:rsidR="00A55E14" w:rsidRPr="00343D8B" w:rsidRDefault="00A55E14" w:rsidP="005261C3">
      <w:pPr>
        <w:pStyle w:val="NoSpacing"/>
        <w:spacing w:line="360" w:lineRule="auto"/>
        <w:jc w:val="both"/>
        <w:rPr>
          <w:rFonts w:ascii="Bookman Old Style" w:hAnsi="Bookman Old Style" w:cs="Arial"/>
          <w:b/>
          <w:sz w:val="24"/>
          <w:szCs w:val="24"/>
        </w:rPr>
      </w:pPr>
    </w:p>
    <w:p w14:paraId="21D9E39E" w14:textId="1D9FA6CA" w:rsidR="00A55E14" w:rsidRPr="00343D8B" w:rsidRDefault="00A55E14" w:rsidP="005261C3">
      <w:pPr>
        <w:pStyle w:val="NoSpacing"/>
        <w:spacing w:line="360" w:lineRule="auto"/>
        <w:jc w:val="both"/>
        <w:rPr>
          <w:rFonts w:ascii="Bookman Old Style" w:hAnsi="Bookman Old Style" w:cs="Arial"/>
          <w:b/>
          <w:sz w:val="24"/>
          <w:szCs w:val="24"/>
        </w:rPr>
      </w:pPr>
    </w:p>
    <w:p w14:paraId="3EFDD793" w14:textId="524D6F6F" w:rsidR="00037682" w:rsidRPr="00343D8B" w:rsidRDefault="00D32D7C" w:rsidP="005261C3">
      <w:pPr>
        <w:pStyle w:val="ListParagraph"/>
        <w:spacing w:line="360" w:lineRule="auto"/>
        <w:ind w:left="0" w:firstLine="720"/>
        <w:jc w:val="both"/>
        <w:rPr>
          <w:rFonts w:ascii="Bookman Old Style" w:hAnsi="Bookman Old Style" w:cs="Arial"/>
          <w:b/>
          <w:color w:val="FFFFFF"/>
          <w:sz w:val="24"/>
          <w:szCs w:val="24"/>
        </w:rPr>
      </w:pPr>
      <w:r w:rsidRPr="00343D8B">
        <w:rPr>
          <w:rFonts w:ascii="Bookman Old Style" w:hAnsi="Bookman Old Style" w:cs="Arial"/>
          <w:noProof/>
          <w:sz w:val="24"/>
          <w:szCs w:val="24"/>
          <w:lang w:val="en-US"/>
        </w:rPr>
        <mc:AlternateContent>
          <mc:Choice Requires="wps">
            <w:drawing>
              <wp:anchor distT="0" distB="0" distL="114300" distR="114300" simplePos="0" relativeHeight="251673600" behindDoc="0" locked="0" layoutInCell="1" allowOverlap="1" wp14:anchorId="7FB8CA5D" wp14:editId="699F1405">
                <wp:simplePos x="0" y="0"/>
                <wp:positionH relativeFrom="margin">
                  <wp:posOffset>2621280</wp:posOffset>
                </wp:positionH>
                <wp:positionV relativeFrom="paragraph">
                  <wp:posOffset>1094740</wp:posOffset>
                </wp:positionV>
                <wp:extent cx="499110" cy="329565"/>
                <wp:effectExtent l="0" t="0" r="0" b="0"/>
                <wp:wrapNone/>
                <wp:docPr id="12" name="Rectangle 12"/>
                <wp:cNvGraphicFramePr/>
                <a:graphic xmlns:a="http://schemas.openxmlformats.org/drawingml/2006/main">
                  <a:graphicData uri="http://schemas.microsoft.com/office/word/2010/wordprocessingShape">
                    <wps:wsp>
                      <wps:cNvSpPr/>
                      <wps:spPr>
                        <a:xfrm>
                          <a:off x="0" y="0"/>
                          <a:ext cx="499110" cy="329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EABC7B" w14:textId="101D040B" w:rsidR="00B007D3" w:rsidRPr="00AF323D" w:rsidRDefault="0064618A"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B8CA5D" id="Rectangle 12" o:spid="_x0000_s1043" style="position:absolute;left:0;text-align:left;margin-left:206.4pt;margin-top:86.2pt;width:39.3pt;height:25.95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" filled="f" stroked="f" strokeweight="2pt">
                <v:textbox>
                  <w:txbxContent>
                    <w:p w14:paraId="12EABC7B" w14:textId="101D040B" w:rsidR="00B007D3" w:rsidRPr="00AF323D" w:rsidRDefault="0064618A" w:rsidP="00D32D7C">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txbxContent>
                </v:textbox>
                <w10:wrap anchorx="margin"/>
              </v:rect>
            </w:pict>
          </mc:Fallback>
        </mc:AlternateContent>
      </w:r>
      <w:r w:rsidR="00A55E14" w:rsidRPr="00343D8B">
        <w:rPr>
          <w:rFonts w:ascii="Bookman Old Style" w:hAnsi="Bookman Old Style" w:cs="Arial"/>
          <w:b/>
          <w:color w:val="FFFFFF"/>
          <w:sz w:val="24"/>
          <w:szCs w:val="24"/>
        </w:rPr>
        <w:t>BUPATI TOBA SAMOS</w:t>
      </w:r>
    </w:p>
    <w:sectPr w:rsidR="00037682" w:rsidRPr="00343D8B" w:rsidSect="0064618A">
      <w:pgSz w:w="11907" w:h="16839" w:code="9"/>
      <w:pgMar w:top="1588" w:right="902" w:bottom="1418" w:left="1440" w:header="709" w:footer="89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89F83" w14:textId="77777777" w:rsidR="008B7A49" w:rsidRDefault="008B7A49" w:rsidP="004E6B43">
      <w:pPr>
        <w:spacing w:after="0" w:line="240" w:lineRule="auto"/>
      </w:pPr>
      <w:r>
        <w:separator/>
      </w:r>
    </w:p>
  </w:endnote>
  <w:endnote w:type="continuationSeparator" w:id="0">
    <w:p w14:paraId="7BA6DF03" w14:textId="77777777" w:rsidR="008B7A49" w:rsidRDefault="008B7A49" w:rsidP="004E6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ladio Uralic">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83F3D" w14:textId="77777777" w:rsidR="00B007D3" w:rsidRDefault="00B007D3">
    <w:pPr>
      <w:spacing w:line="14" w:lineRule="auto"/>
      <w:rPr>
        <w:sz w:val="20"/>
      </w:rPr>
    </w:pPr>
    <w:r>
      <w:rPr>
        <w:noProof/>
        <w:sz w:val="20"/>
        <w:lang w:val="en-US"/>
      </w:rPr>
      <w:drawing>
        <wp:anchor distT="0" distB="0" distL="0" distR="0" simplePos="0" relativeHeight="251659264" behindDoc="1" locked="0" layoutInCell="1" allowOverlap="1" wp14:anchorId="58D42411" wp14:editId="5D787B23">
          <wp:simplePos x="0" y="0"/>
          <wp:positionH relativeFrom="page">
            <wp:posOffset>4647338</wp:posOffset>
          </wp:positionH>
          <wp:positionV relativeFrom="page">
            <wp:posOffset>10248900</wp:posOffset>
          </wp:positionV>
          <wp:extent cx="2782160" cy="317500"/>
          <wp:effectExtent l="0" t="0" r="0" b="0"/>
          <wp:wrapNone/>
          <wp:docPr id="32" name="Image 1">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1"/>
                  </pic:cNvPr>
                  <pic:cNvPicPr/>
                </pic:nvPicPr>
                <pic:blipFill>
                  <a:blip r:embed="rId2" cstate="print"/>
                  <a:stretch>
                    <a:fillRect/>
                  </a:stretch>
                </pic:blipFill>
                <pic:spPr>
                  <a:xfrm>
                    <a:off x="0" y="0"/>
                    <a:ext cx="2782160" cy="31750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9E0B4" w14:textId="77777777" w:rsidR="00B007D3" w:rsidRDefault="00B007D3">
    <w:pPr>
      <w:spacing w:line="14" w:lineRule="auto"/>
      <w:rPr>
        <w:sz w:val="20"/>
      </w:rPr>
    </w:pPr>
    <w:r>
      <w:rPr>
        <w:noProof/>
        <w:sz w:val="20"/>
        <w:lang w:val="en-US"/>
      </w:rPr>
      <w:drawing>
        <wp:anchor distT="0" distB="0" distL="0" distR="0" simplePos="0" relativeHeight="251660288" behindDoc="1" locked="0" layoutInCell="1" allowOverlap="1" wp14:anchorId="7218DB2F" wp14:editId="3E9D8260">
          <wp:simplePos x="0" y="0"/>
          <wp:positionH relativeFrom="page">
            <wp:posOffset>4647338</wp:posOffset>
          </wp:positionH>
          <wp:positionV relativeFrom="page">
            <wp:posOffset>10248900</wp:posOffset>
          </wp:positionV>
          <wp:extent cx="2782160" cy="317500"/>
          <wp:effectExtent l="0" t="0" r="0" b="0"/>
          <wp:wrapNone/>
          <wp:docPr id="36" name="Image 3">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1"/>
                  </pic:cNvPr>
                  <pic:cNvPicPr/>
                </pic:nvPicPr>
                <pic:blipFill>
                  <a:blip r:embed="rId2" cstate="print"/>
                  <a:stretch>
                    <a:fillRect/>
                  </a:stretch>
                </pic:blipFill>
                <pic:spPr>
                  <a:xfrm>
                    <a:off x="0" y="0"/>
                    <a:ext cx="2782160" cy="31750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592AD" w14:textId="77777777" w:rsidR="00B007D3" w:rsidRDefault="00B007D3">
    <w:pPr>
      <w:spacing w:line="14" w:lineRule="auto"/>
      <w:rPr>
        <w:sz w:val="20"/>
      </w:rPr>
    </w:pPr>
    <w:r>
      <w:rPr>
        <w:noProof/>
        <w:sz w:val="20"/>
        <w:lang w:val="en-US"/>
      </w:rPr>
      <w:drawing>
        <wp:anchor distT="0" distB="0" distL="0" distR="0" simplePos="0" relativeHeight="251661312" behindDoc="1" locked="0" layoutInCell="1" allowOverlap="1" wp14:anchorId="3B9F70B8" wp14:editId="6EB4267F">
          <wp:simplePos x="0" y="0"/>
          <wp:positionH relativeFrom="page">
            <wp:posOffset>4647338</wp:posOffset>
          </wp:positionH>
          <wp:positionV relativeFrom="page">
            <wp:posOffset>10248900</wp:posOffset>
          </wp:positionV>
          <wp:extent cx="2782160" cy="317500"/>
          <wp:effectExtent l="0" t="0" r="0" b="0"/>
          <wp:wrapNone/>
          <wp:docPr id="38" name="Image 5">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
                  </pic:cNvPr>
                  <pic:cNvPicPr/>
                </pic:nvPicPr>
                <pic:blipFill>
                  <a:blip r:embed="rId2" cstate="print"/>
                  <a:stretch>
                    <a:fillRect/>
                  </a:stretch>
                </pic:blipFill>
                <pic:spPr>
                  <a:xfrm>
                    <a:off x="0" y="0"/>
                    <a:ext cx="2782160" cy="3175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668B2" w14:textId="77777777" w:rsidR="008B7A49" w:rsidRDefault="008B7A49" w:rsidP="004E6B43">
      <w:pPr>
        <w:spacing w:after="0" w:line="240" w:lineRule="auto"/>
      </w:pPr>
      <w:r>
        <w:separator/>
      </w:r>
    </w:p>
  </w:footnote>
  <w:footnote w:type="continuationSeparator" w:id="0">
    <w:p w14:paraId="4DB718FC" w14:textId="77777777" w:rsidR="008B7A49" w:rsidRDefault="008B7A49" w:rsidP="004E6B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24550" w14:textId="204DFB00" w:rsidR="00B007D3" w:rsidRDefault="00B007D3" w:rsidP="00C1269B">
    <w:pPr>
      <w:pStyle w:val="Header"/>
      <w:jc w:val="right"/>
      <w:rPr>
        <w:rFonts w:ascii="Brush Script MT" w:hAnsi="Brush Script MT"/>
      </w:rPr>
    </w:pPr>
    <w:r>
      <w:rPr>
        <w:rFonts w:ascii="Brush Script MT" w:hAnsi="Brush Script MT"/>
      </w:rPr>
      <w:t>Perubahan Rencana Kejra Satpol PP Ta.2025</w:t>
    </w:r>
  </w:p>
  <w:p w14:paraId="60D9E859" w14:textId="7979BB46" w:rsidR="00B007D3" w:rsidRPr="00E024A2" w:rsidRDefault="00B007D3" w:rsidP="00C1269B">
    <w:pPr>
      <w:pStyle w:val="Header"/>
      <w:jc w:val="right"/>
      <w:rPr>
        <w:rFonts w:ascii="Brush Script MT" w:hAnsi="Brush Script M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5076"/>
    <w:multiLevelType w:val="multilevel"/>
    <w:tmpl w:val="A2BEC38E"/>
    <w:lvl w:ilvl="0">
      <w:start w:val="1"/>
      <w:numFmt w:val="decimal"/>
      <w:lvlText w:val="%1."/>
      <w:lvlJc w:val="left"/>
      <w:pPr>
        <w:ind w:left="1707" w:hanging="360"/>
      </w:pPr>
      <w:rPr>
        <w:rFonts w:cs="Times New Roman" w:hint="default"/>
      </w:rPr>
    </w:lvl>
    <w:lvl w:ilvl="1">
      <w:start w:val="3"/>
      <w:numFmt w:val="decimal"/>
      <w:isLgl/>
      <w:lvlText w:val="%1.%2"/>
      <w:lvlJc w:val="left"/>
      <w:pPr>
        <w:ind w:left="1707" w:hanging="360"/>
      </w:pPr>
      <w:rPr>
        <w:rFonts w:cs="Times New Roman" w:hint="default"/>
      </w:rPr>
    </w:lvl>
    <w:lvl w:ilvl="2">
      <w:start w:val="1"/>
      <w:numFmt w:val="decimal"/>
      <w:isLgl/>
      <w:lvlText w:val="%1.%2.%3"/>
      <w:lvlJc w:val="left"/>
      <w:pPr>
        <w:ind w:left="2067" w:hanging="720"/>
      </w:pPr>
      <w:rPr>
        <w:rFonts w:cs="Times New Roman" w:hint="default"/>
      </w:rPr>
    </w:lvl>
    <w:lvl w:ilvl="3">
      <w:start w:val="1"/>
      <w:numFmt w:val="decimal"/>
      <w:isLgl/>
      <w:lvlText w:val="%1.%2.%3.%4"/>
      <w:lvlJc w:val="left"/>
      <w:pPr>
        <w:ind w:left="2067" w:hanging="720"/>
      </w:pPr>
      <w:rPr>
        <w:rFonts w:cs="Times New Roman" w:hint="default"/>
      </w:rPr>
    </w:lvl>
    <w:lvl w:ilvl="4">
      <w:start w:val="1"/>
      <w:numFmt w:val="decimal"/>
      <w:isLgl/>
      <w:lvlText w:val="%1.%2.%3.%4.%5"/>
      <w:lvlJc w:val="left"/>
      <w:pPr>
        <w:ind w:left="2427" w:hanging="1080"/>
      </w:pPr>
      <w:rPr>
        <w:rFonts w:cs="Times New Roman" w:hint="default"/>
      </w:rPr>
    </w:lvl>
    <w:lvl w:ilvl="5">
      <w:start w:val="1"/>
      <w:numFmt w:val="decimal"/>
      <w:isLgl/>
      <w:lvlText w:val="%1.%2.%3.%4.%5.%6"/>
      <w:lvlJc w:val="left"/>
      <w:pPr>
        <w:ind w:left="2427" w:hanging="1080"/>
      </w:pPr>
      <w:rPr>
        <w:rFonts w:cs="Times New Roman" w:hint="default"/>
      </w:rPr>
    </w:lvl>
    <w:lvl w:ilvl="6">
      <w:start w:val="1"/>
      <w:numFmt w:val="decimal"/>
      <w:isLgl/>
      <w:lvlText w:val="%1.%2.%3.%4.%5.%6.%7"/>
      <w:lvlJc w:val="left"/>
      <w:pPr>
        <w:ind w:left="2787" w:hanging="1440"/>
      </w:pPr>
      <w:rPr>
        <w:rFonts w:cs="Times New Roman" w:hint="default"/>
      </w:rPr>
    </w:lvl>
    <w:lvl w:ilvl="7">
      <w:start w:val="1"/>
      <w:numFmt w:val="decimal"/>
      <w:isLgl/>
      <w:lvlText w:val="%1.%2.%3.%4.%5.%6.%7.%8"/>
      <w:lvlJc w:val="left"/>
      <w:pPr>
        <w:ind w:left="2787" w:hanging="1440"/>
      </w:pPr>
      <w:rPr>
        <w:rFonts w:cs="Times New Roman" w:hint="default"/>
      </w:rPr>
    </w:lvl>
    <w:lvl w:ilvl="8">
      <w:start w:val="1"/>
      <w:numFmt w:val="decimal"/>
      <w:isLgl/>
      <w:lvlText w:val="%1.%2.%3.%4.%5.%6.%7.%8.%9"/>
      <w:lvlJc w:val="left"/>
      <w:pPr>
        <w:ind w:left="3147" w:hanging="1800"/>
      </w:pPr>
      <w:rPr>
        <w:rFonts w:cs="Times New Roman" w:hint="default"/>
      </w:rPr>
    </w:lvl>
  </w:abstractNum>
  <w:abstractNum w:abstractNumId="1">
    <w:nsid w:val="026F06B3"/>
    <w:multiLevelType w:val="hybridMultilevel"/>
    <w:tmpl w:val="D78A6266"/>
    <w:lvl w:ilvl="0" w:tplc="853841A6">
      <w:start w:val="1"/>
      <w:numFmt w:val="decimal"/>
      <w:lvlText w:val="%1."/>
      <w:lvlJc w:val="left"/>
      <w:pPr>
        <w:ind w:left="1707" w:hanging="360"/>
      </w:pPr>
      <w:rPr>
        <w:rFonts w:cs="Times New Roman" w:hint="default"/>
      </w:rPr>
    </w:lvl>
    <w:lvl w:ilvl="1" w:tplc="04210019" w:tentative="1">
      <w:start w:val="1"/>
      <w:numFmt w:val="lowerLetter"/>
      <w:lvlText w:val="%2."/>
      <w:lvlJc w:val="left"/>
      <w:pPr>
        <w:ind w:left="2427" w:hanging="360"/>
      </w:pPr>
      <w:rPr>
        <w:rFonts w:cs="Times New Roman"/>
      </w:rPr>
    </w:lvl>
    <w:lvl w:ilvl="2" w:tplc="0421001B" w:tentative="1">
      <w:start w:val="1"/>
      <w:numFmt w:val="lowerRoman"/>
      <w:lvlText w:val="%3."/>
      <w:lvlJc w:val="right"/>
      <w:pPr>
        <w:ind w:left="3147" w:hanging="180"/>
      </w:pPr>
      <w:rPr>
        <w:rFonts w:cs="Times New Roman"/>
      </w:rPr>
    </w:lvl>
    <w:lvl w:ilvl="3" w:tplc="0421000F" w:tentative="1">
      <w:start w:val="1"/>
      <w:numFmt w:val="decimal"/>
      <w:lvlText w:val="%4."/>
      <w:lvlJc w:val="left"/>
      <w:pPr>
        <w:ind w:left="3867" w:hanging="360"/>
      </w:pPr>
      <w:rPr>
        <w:rFonts w:cs="Times New Roman"/>
      </w:rPr>
    </w:lvl>
    <w:lvl w:ilvl="4" w:tplc="04210019" w:tentative="1">
      <w:start w:val="1"/>
      <w:numFmt w:val="lowerLetter"/>
      <w:lvlText w:val="%5."/>
      <w:lvlJc w:val="left"/>
      <w:pPr>
        <w:ind w:left="4587" w:hanging="360"/>
      </w:pPr>
      <w:rPr>
        <w:rFonts w:cs="Times New Roman"/>
      </w:rPr>
    </w:lvl>
    <w:lvl w:ilvl="5" w:tplc="0421001B" w:tentative="1">
      <w:start w:val="1"/>
      <w:numFmt w:val="lowerRoman"/>
      <w:lvlText w:val="%6."/>
      <w:lvlJc w:val="right"/>
      <w:pPr>
        <w:ind w:left="5307" w:hanging="180"/>
      </w:pPr>
      <w:rPr>
        <w:rFonts w:cs="Times New Roman"/>
      </w:rPr>
    </w:lvl>
    <w:lvl w:ilvl="6" w:tplc="0421000F" w:tentative="1">
      <w:start w:val="1"/>
      <w:numFmt w:val="decimal"/>
      <w:lvlText w:val="%7."/>
      <w:lvlJc w:val="left"/>
      <w:pPr>
        <w:ind w:left="6027" w:hanging="360"/>
      </w:pPr>
      <w:rPr>
        <w:rFonts w:cs="Times New Roman"/>
      </w:rPr>
    </w:lvl>
    <w:lvl w:ilvl="7" w:tplc="04210019" w:tentative="1">
      <w:start w:val="1"/>
      <w:numFmt w:val="lowerLetter"/>
      <w:lvlText w:val="%8."/>
      <w:lvlJc w:val="left"/>
      <w:pPr>
        <w:ind w:left="6747" w:hanging="360"/>
      </w:pPr>
      <w:rPr>
        <w:rFonts w:cs="Times New Roman"/>
      </w:rPr>
    </w:lvl>
    <w:lvl w:ilvl="8" w:tplc="0421001B" w:tentative="1">
      <w:start w:val="1"/>
      <w:numFmt w:val="lowerRoman"/>
      <w:lvlText w:val="%9."/>
      <w:lvlJc w:val="right"/>
      <w:pPr>
        <w:ind w:left="7467" w:hanging="180"/>
      </w:pPr>
      <w:rPr>
        <w:rFonts w:cs="Times New Roman"/>
      </w:rPr>
    </w:lvl>
  </w:abstractNum>
  <w:abstractNum w:abstractNumId="2">
    <w:nsid w:val="0A824847"/>
    <w:multiLevelType w:val="hybridMultilevel"/>
    <w:tmpl w:val="32D0E6C4"/>
    <w:lvl w:ilvl="0" w:tplc="EFDC4E08">
      <w:start w:val="1"/>
      <w:numFmt w:val="decimal"/>
      <w:lvlText w:val="(%1)"/>
      <w:lvlJc w:val="left"/>
      <w:pPr>
        <w:ind w:left="1211" w:hanging="360"/>
      </w:pPr>
      <w:rPr>
        <w:rFonts w:ascii="Bookman Old Style" w:hAnsi="Bookman Old Style" w:hint="default"/>
        <w:b w:val="0"/>
      </w:rPr>
    </w:lvl>
    <w:lvl w:ilvl="1" w:tplc="83887318">
      <w:start w:val="1"/>
      <w:numFmt w:val="lowerLetter"/>
      <w:lvlText w:val="%2."/>
      <w:lvlJc w:val="left"/>
      <w:pPr>
        <w:ind w:left="1440" w:hanging="360"/>
      </w:pPr>
      <w:rPr>
        <w:rFonts w:ascii="Bookman Old Style" w:hAnsi="Bookman Old Style" w:hint="default"/>
        <w:sz w:val="24"/>
      </w:rPr>
    </w:lvl>
    <w:lvl w:ilvl="2" w:tplc="0421001B">
      <w:start w:val="1"/>
      <w:numFmt w:val="lowerRoman"/>
      <w:lvlText w:val="%3."/>
      <w:lvlJc w:val="right"/>
      <w:pPr>
        <w:ind w:left="2160" w:hanging="180"/>
      </w:pPr>
    </w:lvl>
    <w:lvl w:ilvl="3" w:tplc="8C5666A4">
      <w:start w:val="1"/>
      <w:numFmt w:val="decimal"/>
      <w:lvlText w:val="%4."/>
      <w:lvlJc w:val="left"/>
      <w:pPr>
        <w:ind w:left="2880" w:hanging="360"/>
      </w:pPr>
      <w:rPr>
        <w:rFonts w:hint="default"/>
      </w:rPr>
    </w:lvl>
    <w:lvl w:ilvl="4" w:tplc="7A3A9550">
      <w:start w:val="1"/>
      <w:numFmt w:val="upp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5B5CDB"/>
    <w:multiLevelType w:val="multilevel"/>
    <w:tmpl w:val="155EFC48"/>
    <w:lvl w:ilvl="0">
      <w:start w:val="4"/>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nsid w:val="12916EF4"/>
    <w:multiLevelType w:val="multilevel"/>
    <w:tmpl w:val="A9BE7E06"/>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9051C09"/>
    <w:multiLevelType w:val="hybridMultilevel"/>
    <w:tmpl w:val="897CC46C"/>
    <w:lvl w:ilvl="0" w:tplc="86DAD80A">
      <w:start w:val="1"/>
      <w:numFmt w:val="decimal"/>
      <w:lvlText w:val="%1."/>
      <w:lvlJc w:val="left"/>
      <w:pPr>
        <w:ind w:left="1707" w:hanging="360"/>
      </w:pPr>
      <w:rPr>
        <w:rFonts w:cs="Times New Roman" w:hint="default"/>
      </w:rPr>
    </w:lvl>
    <w:lvl w:ilvl="1" w:tplc="04210019" w:tentative="1">
      <w:start w:val="1"/>
      <w:numFmt w:val="lowerLetter"/>
      <w:lvlText w:val="%2."/>
      <w:lvlJc w:val="left"/>
      <w:pPr>
        <w:ind w:left="2427" w:hanging="360"/>
      </w:pPr>
      <w:rPr>
        <w:rFonts w:cs="Times New Roman"/>
      </w:rPr>
    </w:lvl>
    <w:lvl w:ilvl="2" w:tplc="0421001B" w:tentative="1">
      <w:start w:val="1"/>
      <w:numFmt w:val="lowerRoman"/>
      <w:lvlText w:val="%3."/>
      <w:lvlJc w:val="right"/>
      <w:pPr>
        <w:ind w:left="3147" w:hanging="180"/>
      </w:pPr>
      <w:rPr>
        <w:rFonts w:cs="Times New Roman"/>
      </w:rPr>
    </w:lvl>
    <w:lvl w:ilvl="3" w:tplc="0421000F" w:tentative="1">
      <w:start w:val="1"/>
      <w:numFmt w:val="decimal"/>
      <w:lvlText w:val="%4."/>
      <w:lvlJc w:val="left"/>
      <w:pPr>
        <w:ind w:left="3867" w:hanging="360"/>
      </w:pPr>
      <w:rPr>
        <w:rFonts w:cs="Times New Roman"/>
      </w:rPr>
    </w:lvl>
    <w:lvl w:ilvl="4" w:tplc="04210019" w:tentative="1">
      <w:start w:val="1"/>
      <w:numFmt w:val="lowerLetter"/>
      <w:lvlText w:val="%5."/>
      <w:lvlJc w:val="left"/>
      <w:pPr>
        <w:ind w:left="4587" w:hanging="360"/>
      </w:pPr>
      <w:rPr>
        <w:rFonts w:cs="Times New Roman"/>
      </w:rPr>
    </w:lvl>
    <w:lvl w:ilvl="5" w:tplc="0421001B" w:tentative="1">
      <w:start w:val="1"/>
      <w:numFmt w:val="lowerRoman"/>
      <w:lvlText w:val="%6."/>
      <w:lvlJc w:val="right"/>
      <w:pPr>
        <w:ind w:left="5307" w:hanging="180"/>
      </w:pPr>
      <w:rPr>
        <w:rFonts w:cs="Times New Roman"/>
      </w:rPr>
    </w:lvl>
    <w:lvl w:ilvl="6" w:tplc="0421000F" w:tentative="1">
      <w:start w:val="1"/>
      <w:numFmt w:val="decimal"/>
      <w:lvlText w:val="%7."/>
      <w:lvlJc w:val="left"/>
      <w:pPr>
        <w:ind w:left="6027" w:hanging="360"/>
      </w:pPr>
      <w:rPr>
        <w:rFonts w:cs="Times New Roman"/>
      </w:rPr>
    </w:lvl>
    <w:lvl w:ilvl="7" w:tplc="04210019" w:tentative="1">
      <w:start w:val="1"/>
      <w:numFmt w:val="lowerLetter"/>
      <w:lvlText w:val="%8."/>
      <w:lvlJc w:val="left"/>
      <w:pPr>
        <w:ind w:left="6747" w:hanging="360"/>
      </w:pPr>
      <w:rPr>
        <w:rFonts w:cs="Times New Roman"/>
      </w:rPr>
    </w:lvl>
    <w:lvl w:ilvl="8" w:tplc="0421001B" w:tentative="1">
      <w:start w:val="1"/>
      <w:numFmt w:val="lowerRoman"/>
      <w:lvlText w:val="%9."/>
      <w:lvlJc w:val="right"/>
      <w:pPr>
        <w:ind w:left="7467" w:hanging="180"/>
      </w:pPr>
      <w:rPr>
        <w:rFonts w:cs="Times New Roman"/>
      </w:rPr>
    </w:lvl>
  </w:abstractNum>
  <w:abstractNum w:abstractNumId="6">
    <w:nsid w:val="19EE769C"/>
    <w:multiLevelType w:val="hybridMultilevel"/>
    <w:tmpl w:val="66460E64"/>
    <w:lvl w:ilvl="0" w:tplc="DA56AC24">
      <w:start w:val="175"/>
      <w:numFmt w:val="bullet"/>
      <w:lvlText w:val="-"/>
      <w:lvlJc w:val="left"/>
      <w:pPr>
        <w:ind w:left="927" w:hanging="360"/>
      </w:pPr>
      <w:rPr>
        <w:rFonts w:ascii="Tahoma" w:eastAsia="Calibri" w:hAnsi="Tahoma" w:cs="Tahoma"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7">
    <w:nsid w:val="25601F5E"/>
    <w:multiLevelType w:val="hybridMultilevel"/>
    <w:tmpl w:val="666463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7926D0"/>
    <w:multiLevelType w:val="hybridMultilevel"/>
    <w:tmpl w:val="765E76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A070051"/>
    <w:multiLevelType w:val="hybridMultilevel"/>
    <w:tmpl w:val="D33EAF36"/>
    <w:lvl w:ilvl="0" w:tplc="50C4FBE2">
      <w:start w:val="1"/>
      <w:numFmt w:val="lowerLetter"/>
      <w:lvlText w:val="%1."/>
      <w:lvlJc w:val="left"/>
      <w:pPr>
        <w:ind w:left="1352" w:hanging="360"/>
      </w:pPr>
      <w:rPr>
        <w:rFonts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10">
    <w:nsid w:val="2A82766E"/>
    <w:multiLevelType w:val="multilevel"/>
    <w:tmpl w:val="A30EF130"/>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11">
    <w:nsid w:val="2B93661C"/>
    <w:multiLevelType w:val="hybridMultilevel"/>
    <w:tmpl w:val="2E04ABC0"/>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nsid w:val="2EE370E7"/>
    <w:multiLevelType w:val="hybridMultilevel"/>
    <w:tmpl w:val="00EA6FBC"/>
    <w:lvl w:ilvl="0" w:tplc="EE6AD8A6">
      <w:start w:val="1"/>
      <w:numFmt w:val="lowerLetter"/>
      <w:lvlText w:val="%1."/>
      <w:lvlJc w:val="left"/>
      <w:pPr>
        <w:ind w:left="1347" w:hanging="360"/>
      </w:pPr>
      <w:rPr>
        <w:rFonts w:cs="Times New Roman" w:hint="default"/>
      </w:rPr>
    </w:lvl>
    <w:lvl w:ilvl="1" w:tplc="04210019" w:tentative="1">
      <w:start w:val="1"/>
      <w:numFmt w:val="lowerLetter"/>
      <w:lvlText w:val="%2."/>
      <w:lvlJc w:val="left"/>
      <w:pPr>
        <w:ind w:left="2067" w:hanging="360"/>
      </w:pPr>
      <w:rPr>
        <w:rFonts w:cs="Times New Roman"/>
      </w:rPr>
    </w:lvl>
    <w:lvl w:ilvl="2" w:tplc="0421001B" w:tentative="1">
      <w:start w:val="1"/>
      <w:numFmt w:val="lowerRoman"/>
      <w:lvlText w:val="%3."/>
      <w:lvlJc w:val="right"/>
      <w:pPr>
        <w:ind w:left="2787" w:hanging="180"/>
      </w:pPr>
      <w:rPr>
        <w:rFonts w:cs="Times New Roman"/>
      </w:rPr>
    </w:lvl>
    <w:lvl w:ilvl="3" w:tplc="0421000F" w:tentative="1">
      <w:start w:val="1"/>
      <w:numFmt w:val="decimal"/>
      <w:lvlText w:val="%4."/>
      <w:lvlJc w:val="left"/>
      <w:pPr>
        <w:ind w:left="3507" w:hanging="360"/>
      </w:pPr>
      <w:rPr>
        <w:rFonts w:cs="Times New Roman"/>
      </w:rPr>
    </w:lvl>
    <w:lvl w:ilvl="4" w:tplc="04210019" w:tentative="1">
      <w:start w:val="1"/>
      <w:numFmt w:val="lowerLetter"/>
      <w:lvlText w:val="%5."/>
      <w:lvlJc w:val="left"/>
      <w:pPr>
        <w:ind w:left="4227" w:hanging="360"/>
      </w:pPr>
      <w:rPr>
        <w:rFonts w:cs="Times New Roman"/>
      </w:rPr>
    </w:lvl>
    <w:lvl w:ilvl="5" w:tplc="0421001B" w:tentative="1">
      <w:start w:val="1"/>
      <w:numFmt w:val="lowerRoman"/>
      <w:lvlText w:val="%6."/>
      <w:lvlJc w:val="right"/>
      <w:pPr>
        <w:ind w:left="4947" w:hanging="180"/>
      </w:pPr>
      <w:rPr>
        <w:rFonts w:cs="Times New Roman"/>
      </w:rPr>
    </w:lvl>
    <w:lvl w:ilvl="6" w:tplc="0421000F" w:tentative="1">
      <w:start w:val="1"/>
      <w:numFmt w:val="decimal"/>
      <w:lvlText w:val="%7."/>
      <w:lvlJc w:val="left"/>
      <w:pPr>
        <w:ind w:left="5667" w:hanging="360"/>
      </w:pPr>
      <w:rPr>
        <w:rFonts w:cs="Times New Roman"/>
      </w:rPr>
    </w:lvl>
    <w:lvl w:ilvl="7" w:tplc="04210019" w:tentative="1">
      <w:start w:val="1"/>
      <w:numFmt w:val="lowerLetter"/>
      <w:lvlText w:val="%8."/>
      <w:lvlJc w:val="left"/>
      <w:pPr>
        <w:ind w:left="6387" w:hanging="360"/>
      </w:pPr>
      <w:rPr>
        <w:rFonts w:cs="Times New Roman"/>
      </w:rPr>
    </w:lvl>
    <w:lvl w:ilvl="8" w:tplc="0421001B" w:tentative="1">
      <w:start w:val="1"/>
      <w:numFmt w:val="lowerRoman"/>
      <w:lvlText w:val="%9."/>
      <w:lvlJc w:val="right"/>
      <w:pPr>
        <w:ind w:left="7107" w:hanging="180"/>
      </w:pPr>
      <w:rPr>
        <w:rFonts w:cs="Times New Roman"/>
      </w:rPr>
    </w:lvl>
  </w:abstractNum>
  <w:abstractNum w:abstractNumId="13">
    <w:nsid w:val="2F47705E"/>
    <w:multiLevelType w:val="hybridMultilevel"/>
    <w:tmpl w:val="08505D5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FE8122E"/>
    <w:multiLevelType w:val="hybridMultilevel"/>
    <w:tmpl w:val="679EAC4C"/>
    <w:lvl w:ilvl="0" w:tplc="8AAEB2CA">
      <w:start w:val="1"/>
      <w:numFmt w:val="lowerLetter"/>
      <w:lvlText w:val="%1."/>
      <w:lvlJc w:val="left"/>
      <w:pPr>
        <w:ind w:left="1288" w:hanging="360"/>
      </w:pPr>
      <w:rPr>
        <w:rFonts w:ascii="Times New Roman" w:eastAsia="Times New Roman" w:hAnsi="Times New Roman" w:cs="Times New Roman"/>
      </w:rPr>
    </w:lvl>
    <w:lvl w:ilvl="1" w:tplc="04210019" w:tentative="1">
      <w:start w:val="1"/>
      <w:numFmt w:val="lowerLetter"/>
      <w:lvlText w:val="%2."/>
      <w:lvlJc w:val="left"/>
      <w:pPr>
        <w:ind w:left="2008" w:hanging="360"/>
      </w:pPr>
      <w:rPr>
        <w:rFonts w:cs="Times New Roman"/>
      </w:rPr>
    </w:lvl>
    <w:lvl w:ilvl="2" w:tplc="0421001B" w:tentative="1">
      <w:start w:val="1"/>
      <w:numFmt w:val="lowerRoman"/>
      <w:lvlText w:val="%3."/>
      <w:lvlJc w:val="right"/>
      <w:pPr>
        <w:ind w:left="2728" w:hanging="180"/>
      </w:pPr>
      <w:rPr>
        <w:rFonts w:cs="Times New Roman"/>
      </w:rPr>
    </w:lvl>
    <w:lvl w:ilvl="3" w:tplc="0421000F" w:tentative="1">
      <w:start w:val="1"/>
      <w:numFmt w:val="decimal"/>
      <w:lvlText w:val="%4."/>
      <w:lvlJc w:val="left"/>
      <w:pPr>
        <w:ind w:left="3448" w:hanging="360"/>
      </w:pPr>
      <w:rPr>
        <w:rFonts w:cs="Times New Roman"/>
      </w:rPr>
    </w:lvl>
    <w:lvl w:ilvl="4" w:tplc="04210019" w:tentative="1">
      <w:start w:val="1"/>
      <w:numFmt w:val="lowerLetter"/>
      <w:lvlText w:val="%5."/>
      <w:lvlJc w:val="left"/>
      <w:pPr>
        <w:ind w:left="4168" w:hanging="360"/>
      </w:pPr>
      <w:rPr>
        <w:rFonts w:cs="Times New Roman"/>
      </w:rPr>
    </w:lvl>
    <w:lvl w:ilvl="5" w:tplc="0421001B" w:tentative="1">
      <w:start w:val="1"/>
      <w:numFmt w:val="lowerRoman"/>
      <w:lvlText w:val="%6."/>
      <w:lvlJc w:val="right"/>
      <w:pPr>
        <w:ind w:left="4888" w:hanging="180"/>
      </w:pPr>
      <w:rPr>
        <w:rFonts w:cs="Times New Roman"/>
      </w:rPr>
    </w:lvl>
    <w:lvl w:ilvl="6" w:tplc="0421000F" w:tentative="1">
      <w:start w:val="1"/>
      <w:numFmt w:val="decimal"/>
      <w:lvlText w:val="%7."/>
      <w:lvlJc w:val="left"/>
      <w:pPr>
        <w:ind w:left="5608" w:hanging="360"/>
      </w:pPr>
      <w:rPr>
        <w:rFonts w:cs="Times New Roman"/>
      </w:rPr>
    </w:lvl>
    <w:lvl w:ilvl="7" w:tplc="04210019" w:tentative="1">
      <w:start w:val="1"/>
      <w:numFmt w:val="lowerLetter"/>
      <w:lvlText w:val="%8."/>
      <w:lvlJc w:val="left"/>
      <w:pPr>
        <w:ind w:left="6328" w:hanging="360"/>
      </w:pPr>
      <w:rPr>
        <w:rFonts w:cs="Times New Roman"/>
      </w:rPr>
    </w:lvl>
    <w:lvl w:ilvl="8" w:tplc="0421001B" w:tentative="1">
      <w:start w:val="1"/>
      <w:numFmt w:val="lowerRoman"/>
      <w:lvlText w:val="%9."/>
      <w:lvlJc w:val="right"/>
      <w:pPr>
        <w:ind w:left="7048" w:hanging="180"/>
      </w:pPr>
      <w:rPr>
        <w:rFonts w:cs="Times New Roman"/>
      </w:rPr>
    </w:lvl>
  </w:abstractNum>
  <w:abstractNum w:abstractNumId="15">
    <w:nsid w:val="374D4B24"/>
    <w:multiLevelType w:val="hybridMultilevel"/>
    <w:tmpl w:val="D76A8AAC"/>
    <w:lvl w:ilvl="0" w:tplc="60224BA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7B30DD3"/>
    <w:multiLevelType w:val="hybridMultilevel"/>
    <w:tmpl w:val="A268ED88"/>
    <w:lvl w:ilvl="0" w:tplc="B37063A0">
      <w:start w:val="1"/>
      <w:numFmt w:val="lowerLetter"/>
      <w:lvlText w:val="%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F87683"/>
    <w:multiLevelType w:val="multilevel"/>
    <w:tmpl w:val="A30EF130"/>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18">
    <w:nsid w:val="3F0B590D"/>
    <w:multiLevelType w:val="hybridMultilevel"/>
    <w:tmpl w:val="2F762DA8"/>
    <w:lvl w:ilvl="0" w:tplc="0409000F">
      <w:start w:val="1"/>
      <w:numFmt w:val="decimal"/>
      <w:lvlText w:val="%1."/>
      <w:lvlJc w:val="left"/>
      <w:pPr>
        <w:ind w:left="2056" w:hanging="360"/>
      </w:pPr>
    </w:lvl>
    <w:lvl w:ilvl="1" w:tplc="04090019" w:tentative="1">
      <w:start w:val="1"/>
      <w:numFmt w:val="lowerLetter"/>
      <w:lvlText w:val="%2."/>
      <w:lvlJc w:val="left"/>
      <w:pPr>
        <w:ind w:left="2776" w:hanging="360"/>
      </w:pPr>
    </w:lvl>
    <w:lvl w:ilvl="2" w:tplc="0409001B" w:tentative="1">
      <w:start w:val="1"/>
      <w:numFmt w:val="lowerRoman"/>
      <w:lvlText w:val="%3."/>
      <w:lvlJc w:val="right"/>
      <w:pPr>
        <w:ind w:left="3496" w:hanging="180"/>
      </w:pPr>
    </w:lvl>
    <w:lvl w:ilvl="3" w:tplc="0409000F" w:tentative="1">
      <w:start w:val="1"/>
      <w:numFmt w:val="decimal"/>
      <w:lvlText w:val="%4."/>
      <w:lvlJc w:val="left"/>
      <w:pPr>
        <w:ind w:left="4216" w:hanging="360"/>
      </w:pPr>
    </w:lvl>
    <w:lvl w:ilvl="4" w:tplc="04090019" w:tentative="1">
      <w:start w:val="1"/>
      <w:numFmt w:val="lowerLetter"/>
      <w:lvlText w:val="%5."/>
      <w:lvlJc w:val="left"/>
      <w:pPr>
        <w:ind w:left="4936" w:hanging="360"/>
      </w:pPr>
    </w:lvl>
    <w:lvl w:ilvl="5" w:tplc="0409001B" w:tentative="1">
      <w:start w:val="1"/>
      <w:numFmt w:val="lowerRoman"/>
      <w:lvlText w:val="%6."/>
      <w:lvlJc w:val="right"/>
      <w:pPr>
        <w:ind w:left="5656" w:hanging="180"/>
      </w:pPr>
    </w:lvl>
    <w:lvl w:ilvl="6" w:tplc="0409000F" w:tentative="1">
      <w:start w:val="1"/>
      <w:numFmt w:val="decimal"/>
      <w:lvlText w:val="%7."/>
      <w:lvlJc w:val="left"/>
      <w:pPr>
        <w:ind w:left="6376" w:hanging="360"/>
      </w:pPr>
    </w:lvl>
    <w:lvl w:ilvl="7" w:tplc="04090019" w:tentative="1">
      <w:start w:val="1"/>
      <w:numFmt w:val="lowerLetter"/>
      <w:lvlText w:val="%8."/>
      <w:lvlJc w:val="left"/>
      <w:pPr>
        <w:ind w:left="7096" w:hanging="360"/>
      </w:pPr>
    </w:lvl>
    <w:lvl w:ilvl="8" w:tplc="0409001B" w:tentative="1">
      <w:start w:val="1"/>
      <w:numFmt w:val="lowerRoman"/>
      <w:lvlText w:val="%9."/>
      <w:lvlJc w:val="right"/>
      <w:pPr>
        <w:ind w:left="7816" w:hanging="180"/>
      </w:pPr>
    </w:lvl>
  </w:abstractNum>
  <w:abstractNum w:abstractNumId="19">
    <w:nsid w:val="3FAB34D0"/>
    <w:multiLevelType w:val="hybridMultilevel"/>
    <w:tmpl w:val="A05C79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18B21A7"/>
    <w:multiLevelType w:val="hybridMultilevel"/>
    <w:tmpl w:val="794618D8"/>
    <w:lvl w:ilvl="0" w:tplc="04210019">
      <w:start w:val="1"/>
      <w:numFmt w:val="lowerLetter"/>
      <w:lvlText w:val="%1."/>
      <w:lvlJc w:val="left"/>
      <w:pPr>
        <w:ind w:left="1508" w:hanging="360"/>
      </w:pPr>
    </w:lvl>
    <w:lvl w:ilvl="1" w:tplc="04210019" w:tentative="1">
      <w:start w:val="1"/>
      <w:numFmt w:val="lowerLetter"/>
      <w:lvlText w:val="%2."/>
      <w:lvlJc w:val="left"/>
      <w:pPr>
        <w:ind w:left="2228" w:hanging="360"/>
      </w:pPr>
    </w:lvl>
    <w:lvl w:ilvl="2" w:tplc="0421001B" w:tentative="1">
      <w:start w:val="1"/>
      <w:numFmt w:val="lowerRoman"/>
      <w:lvlText w:val="%3."/>
      <w:lvlJc w:val="right"/>
      <w:pPr>
        <w:ind w:left="2948" w:hanging="180"/>
      </w:pPr>
    </w:lvl>
    <w:lvl w:ilvl="3" w:tplc="0421000F" w:tentative="1">
      <w:start w:val="1"/>
      <w:numFmt w:val="decimal"/>
      <w:lvlText w:val="%4."/>
      <w:lvlJc w:val="left"/>
      <w:pPr>
        <w:ind w:left="3668" w:hanging="360"/>
      </w:pPr>
    </w:lvl>
    <w:lvl w:ilvl="4" w:tplc="04210019" w:tentative="1">
      <w:start w:val="1"/>
      <w:numFmt w:val="lowerLetter"/>
      <w:lvlText w:val="%5."/>
      <w:lvlJc w:val="left"/>
      <w:pPr>
        <w:ind w:left="4388" w:hanging="360"/>
      </w:pPr>
    </w:lvl>
    <w:lvl w:ilvl="5" w:tplc="0421001B" w:tentative="1">
      <w:start w:val="1"/>
      <w:numFmt w:val="lowerRoman"/>
      <w:lvlText w:val="%6."/>
      <w:lvlJc w:val="right"/>
      <w:pPr>
        <w:ind w:left="5108" w:hanging="180"/>
      </w:pPr>
    </w:lvl>
    <w:lvl w:ilvl="6" w:tplc="0421000F" w:tentative="1">
      <w:start w:val="1"/>
      <w:numFmt w:val="decimal"/>
      <w:lvlText w:val="%7."/>
      <w:lvlJc w:val="left"/>
      <w:pPr>
        <w:ind w:left="5828" w:hanging="360"/>
      </w:pPr>
    </w:lvl>
    <w:lvl w:ilvl="7" w:tplc="04210019" w:tentative="1">
      <w:start w:val="1"/>
      <w:numFmt w:val="lowerLetter"/>
      <w:lvlText w:val="%8."/>
      <w:lvlJc w:val="left"/>
      <w:pPr>
        <w:ind w:left="6548" w:hanging="360"/>
      </w:pPr>
    </w:lvl>
    <w:lvl w:ilvl="8" w:tplc="0421001B" w:tentative="1">
      <w:start w:val="1"/>
      <w:numFmt w:val="lowerRoman"/>
      <w:lvlText w:val="%9."/>
      <w:lvlJc w:val="right"/>
      <w:pPr>
        <w:ind w:left="7268" w:hanging="180"/>
      </w:pPr>
    </w:lvl>
  </w:abstractNum>
  <w:abstractNum w:abstractNumId="21">
    <w:nsid w:val="44402104"/>
    <w:multiLevelType w:val="multilevel"/>
    <w:tmpl w:val="A30EF130"/>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22">
    <w:nsid w:val="4A950B26"/>
    <w:multiLevelType w:val="hybridMultilevel"/>
    <w:tmpl w:val="E7D6B2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B466FF8"/>
    <w:multiLevelType w:val="hybridMultilevel"/>
    <w:tmpl w:val="8D36CDE4"/>
    <w:lvl w:ilvl="0" w:tplc="435EFD46">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C77260D"/>
    <w:multiLevelType w:val="hybridMultilevel"/>
    <w:tmpl w:val="190E8CB6"/>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nsid w:val="4DCB2020"/>
    <w:multiLevelType w:val="hybridMultilevel"/>
    <w:tmpl w:val="974E2CCA"/>
    <w:lvl w:ilvl="0" w:tplc="CB843378">
      <w:start w:val="1"/>
      <w:numFmt w:val="decimal"/>
      <w:lvlText w:val="%1."/>
      <w:lvlJc w:val="left"/>
      <w:pPr>
        <w:tabs>
          <w:tab w:val="num" w:pos="4140"/>
        </w:tabs>
        <w:ind w:left="4140" w:hanging="360"/>
      </w:pPr>
      <w:rPr>
        <w:rFonts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E64176"/>
    <w:multiLevelType w:val="hybridMultilevel"/>
    <w:tmpl w:val="15DE3DE4"/>
    <w:lvl w:ilvl="0" w:tplc="04210019">
      <w:start w:val="1"/>
      <w:numFmt w:val="lowerLetter"/>
      <w:lvlText w:val="%1."/>
      <w:lvlJc w:val="left"/>
      <w:pPr>
        <w:ind w:left="1508" w:hanging="360"/>
      </w:pPr>
    </w:lvl>
    <w:lvl w:ilvl="1" w:tplc="04210019" w:tentative="1">
      <w:start w:val="1"/>
      <w:numFmt w:val="lowerLetter"/>
      <w:lvlText w:val="%2."/>
      <w:lvlJc w:val="left"/>
      <w:pPr>
        <w:ind w:left="2228" w:hanging="360"/>
      </w:pPr>
    </w:lvl>
    <w:lvl w:ilvl="2" w:tplc="0421001B" w:tentative="1">
      <w:start w:val="1"/>
      <w:numFmt w:val="lowerRoman"/>
      <w:lvlText w:val="%3."/>
      <w:lvlJc w:val="right"/>
      <w:pPr>
        <w:ind w:left="2948" w:hanging="180"/>
      </w:pPr>
    </w:lvl>
    <w:lvl w:ilvl="3" w:tplc="0421000F" w:tentative="1">
      <w:start w:val="1"/>
      <w:numFmt w:val="decimal"/>
      <w:lvlText w:val="%4."/>
      <w:lvlJc w:val="left"/>
      <w:pPr>
        <w:ind w:left="3668" w:hanging="360"/>
      </w:pPr>
    </w:lvl>
    <w:lvl w:ilvl="4" w:tplc="04210019" w:tentative="1">
      <w:start w:val="1"/>
      <w:numFmt w:val="lowerLetter"/>
      <w:lvlText w:val="%5."/>
      <w:lvlJc w:val="left"/>
      <w:pPr>
        <w:ind w:left="4388" w:hanging="360"/>
      </w:pPr>
    </w:lvl>
    <w:lvl w:ilvl="5" w:tplc="0421001B" w:tentative="1">
      <w:start w:val="1"/>
      <w:numFmt w:val="lowerRoman"/>
      <w:lvlText w:val="%6."/>
      <w:lvlJc w:val="right"/>
      <w:pPr>
        <w:ind w:left="5108" w:hanging="180"/>
      </w:pPr>
    </w:lvl>
    <w:lvl w:ilvl="6" w:tplc="0421000F" w:tentative="1">
      <w:start w:val="1"/>
      <w:numFmt w:val="decimal"/>
      <w:lvlText w:val="%7."/>
      <w:lvlJc w:val="left"/>
      <w:pPr>
        <w:ind w:left="5828" w:hanging="360"/>
      </w:pPr>
    </w:lvl>
    <w:lvl w:ilvl="7" w:tplc="04210019" w:tentative="1">
      <w:start w:val="1"/>
      <w:numFmt w:val="lowerLetter"/>
      <w:lvlText w:val="%8."/>
      <w:lvlJc w:val="left"/>
      <w:pPr>
        <w:ind w:left="6548" w:hanging="360"/>
      </w:pPr>
    </w:lvl>
    <w:lvl w:ilvl="8" w:tplc="0421001B" w:tentative="1">
      <w:start w:val="1"/>
      <w:numFmt w:val="lowerRoman"/>
      <w:lvlText w:val="%9."/>
      <w:lvlJc w:val="right"/>
      <w:pPr>
        <w:ind w:left="7268" w:hanging="180"/>
      </w:pPr>
    </w:lvl>
  </w:abstractNum>
  <w:abstractNum w:abstractNumId="27">
    <w:nsid w:val="4F4B2D2A"/>
    <w:multiLevelType w:val="hybridMultilevel"/>
    <w:tmpl w:val="A268ED88"/>
    <w:lvl w:ilvl="0" w:tplc="B37063A0">
      <w:start w:val="1"/>
      <w:numFmt w:val="lowerLetter"/>
      <w:lvlText w:val="%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8F0728"/>
    <w:multiLevelType w:val="hybridMultilevel"/>
    <w:tmpl w:val="2E04ABC0"/>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nsid w:val="580F0474"/>
    <w:multiLevelType w:val="hybridMultilevel"/>
    <w:tmpl w:val="D7707152"/>
    <w:lvl w:ilvl="0" w:tplc="FB66FC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2E7673"/>
    <w:multiLevelType w:val="multilevel"/>
    <w:tmpl w:val="B7585120"/>
    <w:lvl w:ilvl="0">
      <w:start w:val="1"/>
      <w:numFmt w:val="decimal"/>
      <w:lvlText w:val="%1."/>
      <w:lvlJc w:val="left"/>
      <w:pPr>
        <w:ind w:left="117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31">
    <w:nsid w:val="64295619"/>
    <w:multiLevelType w:val="hybridMultilevel"/>
    <w:tmpl w:val="7A0490B6"/>
    <w:lvl w:ilvl="0" w:tplc="0409000F">
      <w:start w:val="1"/>
      <w:numFmt w:val="decimal"/>
      <w:lvlText w:val="%1."/>
      <w:lvlJc w:val="left"/>
      <w:pPr>
        <w:tabs>
          <w:tab w:val="num" w:pos="720"/>
        </w:tabs>
        <w:ind w:left="720" w:hanging="360"/>
      </w:pPr>
      <w:rPr>
        <w:rFonts w:hint="default"/>
        <w:u w:val="none"/>
      </w:rPr>
    </w:lvl>
    <w:lvl w:ilvl="1" w:tplc="A99AFD8E">
      <w:start w:val="1"/>
      <w:numFmt w:val="lowerLetter"/>
      <w:lvlText w:val="%2."/>
      <w:lvlJc w:val="left"/>
      <w:pPr>
        <w:tabs>
          <w:tab w:val="num" w:pos="1440"/>
        </w:tabs>
        <w:ind w:left="1440" w:hanging="360"/>
      </w:pPr>
      <w:rPr>
        <w:rFonts w:hint="default"/>
        <w:u w:val="single"/>
      </w:rPr>
    </w:lvl>
    <w:lvl w:ilvl="2" w:tplc="406E081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5F9549E"/>
    <w:multiLevelType w:val="multilevel"/>
    <w:tmpl w:val="EE2CA822"/>
    <w:lvl w:ilvl="0">
      <w:start w:val="1"/>
      <w:numFmt w:val="decimal"/>
      <w:lvlText w:val="%1."/>
      <w:lvlJc w:val="left"/>
      <w:pPr>
        <w:ind w:left="1707" w:hanging="360"/>
      </w:pPr>
      <w:rPr>
        <w:rFonts w:cs="Times New Roman" w:hint="default"/>
      </w:rPr>
    </w:lvl>
    <w:lvl w:ilvl="1">
      <w:start w:val="2"/>
      <w:numFmt w:val="decimal"/>
      <w:isLgl/>
      <w:lvlText w:val="%1.%2."/>
      <w:lvlJc w:val="left"/>
      <w:pPr>
        <w:ind w:left="1707" w:hanging="360"/>
      </w:pPr>
      <w:rPr>
        <w:rFonts w:cs="Times New Roman" w:hint="default"/>
      </w:rPr>
    </w:lvl>
    <w:lvl w:ilvl="2">
      <w:start w:val="1"/>
      <w:numFmt w:val="decimal"/>
      <w:isLgl/>
      <w:lvlText w:val="%1.%2.%3."/>
      <w:lvlJc w:val="left"/>
      <w:pPr>
        <w:ind w:left="2067" w:hanging="720"/>
      </w:pPr>
      <w:rPr>
        <w:rFonts w:cs="Times New Roman" w:hint="default"/>
      </w:rPr>
    </w:lvl>
    <w:lvl w:ilvl="3">
      <w:start w:val="1"/>
      <w:numFmt w:val="decimal"/>
      <w:isLgl/>
      <w:lvlText w:val="%1.%2.%3.%4."/>
      <w:lvlJc w:val="left"/>
      <w:pPr>
        <w:ind w:left="2067" w:hanging="720"/>
      </w:pPr>
      <w:rPr>
        <w:rFonts w:cs="Times New Roman" w:hint="default"/>
      </w:rPr>
    </w:lvl>
    <w:lvl w:ilvl="4">
      <w:start w:val="1"/>
      <w:numFmt w:val="decimal"/>
      <w:isLgl/>
      <w:lvlText w:val="%1.%2.%3.%4.%5."/>
      <w:lvlJc w:val="left"/>
      <w:pPr>
        <w:ind w:left="2427" w:hanging="1080"/>
      </w:pPr>
      <w:rPr>
        <w:rFonts w:cs="Times New Roman" w:hint="default"/>
      </w:rPr>
    </w:lvl>
    <w:lvl w:ilvl="5">
      <w:start w:val="1"/>
      <w:numFmt w:val="decimal"/>
      <w:isLgl/>
      <w:lvlText w:val="%1.%2.%3.%4.%5.%6."/>
      <w:lvlJc w:val="left"/>
      <w:pPr>
        <w:ind w:left="2427" w:hanging="1080"/>
      </w:pPr>
      <w:rPr>
        <w:rFonts w:cs="Times New Roman" w:hint="default"/>
      </w:rPr>
    </w:lvl>
    <w:lvl w:ilvl="6">
      <w:start w:val="1"/>
      <w:numFmt w:val="decimal"/>
      <w:isLgl/>
      <w:lvlText w:val="%1.%2.%3.%4.%5.%6.%7."/>
      <w:lvlJc w:val="left"/>
      <w:pPr>
        <w:ind w:left="2787" w:hanging="1440"/>
      </w:pPr>
      <w:rPr>
        <w:rFonts w:cs="Times New Roman" w:hint="default"/>
      </w:rPr>
    </w:lvl>
    <w:lvl w:ilvl="7">
      <w:start w:val="1"/>
      <w:numFmt w:val="decimal"/>
      <w:isLgl/>
      <w:lvlText w:val="%1.%2.%3.%4.%5.%6.%7.%8."/>
      <w:lvlJc w:val="left"/>
      <w:pPr>
        <w:ind w:left="2787" w:hanging="1440"/>
      </w:pPr>
      <w:rPr>
        <w:rFonts w:cs="Times New Roman" w:hint="default"/>
      </w:rPr>
    </w:lvl>
    <w:lvl w:ilvl="8">
      <w:start w:val="1"/>
      <w:numFmt w:val="decimal"/>
      <w:isLgl/>
      <w:lvlText w:val="%1.%2.%3.%4.%5.%6.%7.%8.%9."/>
      <w:lvlJc w:val="left"/>
      <w:pPr>
        <w:ind w:left="3147" w:hanging="1800"/>
      </w:pPr>
      <w:rPr>
        <w:rFonts w:cs="Times New Roman" w:hint="default"/>
      </w:rPr>
    </w:lvl>
  </w:abstractNum>
  <w:abstractNum w:abstractNumId="33">
    <w:nsid w:val="66BB58FD"/>
    <w:multiLevelType w:val="multilevel"/>
    <w:tmpl w:val="6CA0D54C"/>
    <w:lvl w:ilvl="0">
      <w:start w:val="1"/>
      <w:numFmt w:val="decimal"/>
      <w:lvlText w:val="%1."/>
      <w:lvlJc w:val="left"/>
      <w:pPr>
        <w:ind w:left="360" w:hanging="360"/>
      </w:pPr>
      <w:rPr>
        <w:rFonts w:hint="default"/>
      </w:rPr>
    </w:lvl>
    <w:lvl w:ilvl="1">
      <w:start w:val="1"/>
      <w:numFmt w:val="decimal"/>
      <w:lvlText w:val="%1.%2."/>
      <w:lvlJc w:val="left"/>
      <w:pPr>
        <w:ind w:left="1832" w:hanging="360"/>
      </w:pPr>
      <w:rPr>
        <w:rFonts w:hint="default"/>
      </w:rPr>
    </w:lvl>
    <w:lvl w:ilvl="2">
      <w:start w:val="1"/>
      <w:numFmt w:val="decimal"/>
      <w:lvlText w:val="%1.%2.%3."/>
      <w:lvlJc w:val="left"/>
      <w:pPr>
        <w:ind w:left="3664" w:hanging="720"/>
      </w:pPr>
      <w:rPr>
        <w:rFonts w:hint="default"/>
      </w:rPr>
    </w:lvl>
    <w:lvl w:ilvl="3">
      <w:start w:val="1"/>
      <w:numFmt w:val="decimal"/>
      <w:lvlText w:val="%1.%2.%3.%4."/>
      <w:lvlJc w:val="left"/>
      <w:pPr>
        <w:ind w:left="5136" w:hanging="720"/>
      </w:pPr>
      <w:rPr>
        <w:rFonts w:hint="default"/>
      </w:rPr>
    </w:lvl>
    <w:lvl w:ilvl="4">
      <w:start w:val="1"/>
      <w:numFmt w:val="decimal"/>
      <w:lvlText w:val="%1.%2.%3.%4.%5."/>
      <w:lvlJc w:val="left"/>
      <w:pPr>
        <w:ind w:left="6968" w:hanging="1080"/>
      </w:pPr>
      <w:rPr>
        <w:rFonts w:hint="default"/>
      </w:rPr>
    </w:lvl>
    <w:lvl w:ilvl="5">
      <w:start w:val="1"/>
      <w:numFmt w:val="decimal"/>
      <w:lvlText w:val="%1.%2.%3.%4.%5.%6."/>
      <w:lvlJc w:val="left"/>
      <w:pPr>
        <w:ind w:left="8440" w:hanging="1080"/>
      </w:pPr>
      <w:rPr>
        <w:rFonts w:hint="default"/>
      </w:rPr>
    </w:lvl>
    <w:lvl w:ilvl="6">
      <w:start w:val="1"/>
      <w:numFmt w:val="decimal"/>
      <w:lvlText w:val="%1.%2.%3.%4.%5.%6.%7."/>
      <w:lvlJc w:val="left"/>
      <w:pPr>
        <w:ind w:left="10272" w:hanging="1440"/>
      </w:pPr>
      <w:rPr>
        <w:rFonts w:hint="default"/>
      </w:rPr>
    </w:lvl>
    <w:lvl w:ilvl="7">
      <w:start w:val="1"/>
      <w:numFmt w:val="decimal"/>
      <w:lvlText w:val="%1.%2.%3.%4.%5.%6.%7.%8."/>
      <w:lvlJc w:val="left"/>
      <w:pPr>
        <w:ind w:left="11744" w:hanging="1440"/>
      </w:pPr>
      <w:rPr>
        <w:rFonts w:hint="default"/>
      </w:rPr>
    </w:lvl>
    <w:lvl w:ilvl="8">
      <w:start w:val="1"/>
      <w:numFmt w:val="decimal"/>
      <w:lvlText w:val="%1.%2.%3.%4.%5.%6.%7.%8.%9."/>
      <w:lvlJc w:val="left"/>
      <w:pPr>
        <w:ind w:left="13576" w:hanging="1800"/>
      </w:pPr>
      <w:rPr>
        <w:rFonts w:hint="default"/>
      </w:rPr>
    </w:lvl>
  </w:abstractNum>
  <w:abstractNum w:abstractNumId="34">
    <w:nsid w:val="6EB32553"/>
    <w:multiLevelType w:val="hybridMultilevel"/>
    <w:tmpl w:val="529A7436"/>
    <w:lvl w:ilvl="0" w:tplc="BCDA97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7BD90CF8"/>
    <w:multiLevelType w:val="hybridMultilevel"/>
    <w:tmpl w:val="06684344"/>
    <w:lvl w:ilvl="0" w:tplc="04210019">
      <w:start w:val="1"/>
      <w:numFmt w:val="lowerLetter"/>
      <w:lvlText w:val="%1."/>
      <w:lvlJc w:val="left"/>
      <w:pPr>
        <w:ind w:left="1712" w:hanging="360"/>
      </w:pPr>
    </w:lvl>
    <w:lvl w:ilvl="1" w:tplc="6332D6E0">
      <w:start w:val="1"/>
      <w:numFmt w:val="lowerLetter"/>
      <w:lvlText w:val="%2."/>
      <w:lvlJc w:val="left"/>
      <w:pPr>
        <w:ind w:left="2432" w:hanging="360"/>
      </w:pPr>
      <w:rPr>
        <w:rFonts w:hint="default"/>
      </w:rPr>
    </w:lvl>
    <w:lvl w:ilvl="2" w:tplc="26389AE2">
      <w:start w:val="1"/>
      <w:numFmt w:val="decimal"/>
      <w:lvlText w:val="%3."/>
      <w:lvlJc w:val="left"/>
      <w:pPr>
        <w:ind w:left="3332" w:hanging="360"/>
      </w:pPr>
      <w:rPr>
        <w:rFonts w:hint="default"/>
      </w:rPr>
    </w:lvl>
    <w:lvl w:ilvl="3" w:tplc="0421000F" w:tentative="1">
      <w:start w:val="1"/>
      <w:numFmt w:val="decimal"/>
      <w:lvlText w:val="%4."/>
      <w:lvlJc w:val="left"/>
      <w:pPr>
        <w:ind w:left="3872" w:hanging="360"/>
      </w:pPr>
    </w:lvl>
    <w:lvl w:ilvl="4" w:tplc="04210019" w:tentative="1">
      <w:start w:val="1"/>
      <w:numFmt w:val="lowerLetter"/>
      <w:lvlText w:val="%5."/>
      <w:lvlJc w:val="left"/>
      <w:pPr>
        <w:ind w:left="4592" w:hanging="360"/>
      </w:pPr>
    </w:lvl>
    <w:lvl w:ilvl="5" w:tplc="0421001B" w:tentative="1">
      <w:start w:val="1"/>
      <w:numFmt w:val="lowerRoman"/>
      <w:lvlText w:val="%6."/>
      <w:lvlJc w:val="right"/>
      <w:pPr>
        <w:ind w:left="5312" w:hanging="180"/>
      </w:pPr>
    </w:lvl>
    <w:lvl w:ilvl="6" w:tplc="0421000F" w:tentative="1">
      <w:start w:val="1"/>
      <w:numFmt w:val="decimal"/>
      <w:lvlText w:val="%7."/>
      <w:lvlJc w:val="left"/>
      <w:pPr>
        <w:ind w:left="6032" w:hanging="360"/>
      </w:pPr>
    </w:lvl>
    <w:lvl w:ilvl="7" w:tplc="04210019" w:tentative="1">
      <w:start w:val="1"/>
      <w:numFmt w:val="lowerLetter"/>
      <w:lvlText w:val="%8."/>
      <w:lvlJc w:val="left"/>
      <w:pPr>
        <w:ind w:left="6752" w:hanging="360"/>
      </w:pPr>
    </w:lvl>
    <w:lvl w:ilvl="8" w:tplc="0421001B" w:tentative="1">
      <w:start w:val="1"/>
      <w:numFmt w:val="lowerRoman"/>
      <w:lvlText w:val="%9."/>
      <w:lvlJc w:val="right"/>
      <w:pPr>
        <w:ind w:left="7472" w:hanging="180"/>
      </w:pPr>
    </w:lvl>
  </w:abstractNum>
  <w:abstractNum w:abstractNumId="36">
    <w:nsid w:val="7CD85131"/>
    <w:multiLevelType w:val="multilevel"/>
    <w:tmpl w:val="26EEC65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5"/>
  </w:num>
  <w:num w:numId="2">
    <w:abstractNumId w:val="33"/>
  </w:num>
  <w:num w:numId="3">
    <w:abstractNumId w:val="18"/>
  </w:num>
  <w:num w:numId="4">
    <w:abstractNumId w:val="22"/>
  </w:num>
  <w:num w:numId="5">
    <w:abstractNumId w:val="4"/>
  </w:num>
  <w:num w:numId="6">
    <w:abstractNumId w:val="6"/>
  </w:num>
  <w:num w:numId="7">
    <w:abstractNumId w:val="9"/>
  </w:num>
  <w:num w:numId="8">
    <w:abstractNumId w:val="35"/>
  </w:num>
  <w:num w:numId="9">
    <w:abstractNumId w:val="14"/>
  </w:num>
  <w:num w:numId="10">
    <w:abstractNumId w:val="12"/>
  </w:num>
  <w:num w:numId="11">
    <w:abstractNumId w:val="1"/>
  </w:num>
  <w:num w:numId="12">
    <w:abstractNumId w:val="5"/>
  </w:num>
  <w:num w:numId="13">
    <w:abstractNumId w:val="0"/>
  </w:num>
  <w:num w:numId="14">
    <w:abstractNumId w:val="32"/>
  </w:num>
  <w:num w:numId="15">
    <w:abstractNumId w:val="15"/>
  </w:num>
  <w:num w:numId="16">
    <w:abstractNumId w:val="23"/>
  </w:num>
  <w:num w:numId="17">
    <w:abstractNumId w:val="31"/>
  </w:num>
  <w:num w:numId="18">
    <w:abstractNumId w:val="19"/>
  </w:num>
  <w:num w:numId="19">
    <w:abstractNumId w:val="16"/>
  </w:num>
  <w:num w:numId="20">
    <w:abstractNumId w:val="11"/>
  </w:num>
  <w:num w:numId="21">
    <w:abstractNumId w:val="27"/>
  </w:num>
  <w:num w:numId="22">
    <w:abstractNumId w:val="24"/>
  </w:num>
  <w:num w:numId="23">
    <w:abstractNumId w:val="28"/>
  </w:num>
  <w:num w:numId="24">
    <w:abstractNumId w:val="26"/>
  </w:num>
  <w:num w:numId="25">
    <w:abstractNumId w:val="20"/>
  </w:num>
  <w:num w:numId="26">
    <w:abstractNumId w:val="8"/>
  </w:num>
  <w:num w:numId="27">
    <w:abstractNumId w:val="13"/>
  </w:num>
  <w:num w:numId="28">
    <w:abstractNumId w:val="2"/>
  </w:num>
  <w:num w:numId="29">
    <w:abstractNumId w:val="30"/>
  </w:num>
  <w:num w:numId="30">
    <w:abstractNumId w:val="36"/>
  </w:num>
  <w:num w:numId="31">
    <w:abstractNumId w:val="7"/>
  </w:num>
  <w:num w:numId="32">
    <w:abstractNumId w:val="34"/>
  </w:num>
  <w:num w:numId="33">
    <w:abstractNumId w:val="29"/>
  </w:num>
  <w:num w:numId="34">
    <w:abstractNumId w:val="21"/>
  </w:num>
  <w:num w:numId="35">
    <w:abstractNumId w:val="17"/>
  </w:num>
  <w:num w:numId="36">
    <w:abstractNumId w:val="10"/>
  </w:num>
  <w:num w:numId="37">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196"/>
    <w:rsid w:val="00000CB8"/>
    <w:rsid w:val="00013EBD"/>
    <w:rsid w:val="000141D7"/>
    <w:rsid w:val="000200CC"/>
    <w:rsid w:val="000249A4"/>
    <w:rsid w:val="00037682"/>
    <w:rsid w:val="000431BE"/>
    <w:rsid w:val="00050DAF"/>
    <w:rsid w:val="000538E6"/>
    <w:rsid w:val="00066F3C"/>
    <w:rsid w:val="000778A4"/>
    <w:rsid w:val="00094272"/>
    <w:rsid w:val="00094A17"/>
    <w:rsid w:val="000A16A2"/>
    <w:rsid w:val="000B0781"/>
    <w:rsid w:val="000B0C70"/>
    <w:rsid w:val="000B3D37"/>
    <w:rsid w:val="000B4C3F"/>
    <w:rsid w:val="000C005A"/>
    <w:rsid w:val="000C3363"/>
    <w:rsid w:val="000D5D3F"/>
    <w:rsid w:val="000F0DF6"/>
    <w:rsid w:val="000F6526"/>
    <w:rsid w:val="00111DBC"/>
    <w:rsid w:val="00120CF3"/>
    <w:rsid w:val="0016651A"/>
    <w:rsid w:val="001669BC"/>
    <w:rsid w:val="00174D00"/>
    <w:rsid w:val="001860D5"/>
    <w:rsid w:val="001953A7"/>
    <w:rsid w:val="00197D8B"/>
    <w:rsid w:val="001B5E96"/>
    <w:rsid w:val="001B7A1F"/>
    <w:rsid w:val="001C7FC1"/>
    <w:rsid w:val="001D6C3F"/>
    <w:rsid w:val="001E1236"/>
    <w:rsid w:val="001E35EB"/>
    <w:rsid w:val="001E7035"/>
    <w:rsid w:val="001F1F46"/>
    <w:rsid w:val="002100B6"/>
    <w:rsid w:val="0021108C"/>
    <w:rsid w:val="002114CB"/>
    <w:rsid w:val="002372AB"/>
    <w:rsid w:val="002433C9"/>
    <w:rsid w:val="0024493A"/>
    <w:rsid w:val="0026799E"/>
    <w:rsid w:val="00272D73"/>
    <w:rsid w:val="0027326E"/>
    <w:rsid w:val="00276448"/>
    <w:rsid w:val="00277027"/>
    <w:rsid w:val="00284A45"/>
    <w:rsid w:val="00284AA6"/>
    <w:rsid w:val="00285B59"/>
    <w:rsid w:val="002A259A"/>
    <w:rsid w:val="002A611B"/>
    <w:rsid w:val="002A6261"/>
    <w:rsid w:val="002C0F09"/>
    <w:rsid w:val="002C62FF"/>
    <w:rsid w:val="002D3962"/>
    <w:rsid w:val="002D5161"/>
    <w:rsid w:val="002E4F8F"/>
    <w:rsid w:val="00325AE7"/>
    <w:rsid w:val="003324BD"/>
    <w:rsid w:val="00343D8B"/>
    <w:rsid w:val="003524A0"/>
    <w:rsid w:val="003710AE"/>
    <w:rsid w:val="0037744E"/>
    <w:rsid w:val="00387C19"/>
    <w:rsid w:val="003A0DA7"/>
    <w:rsid w:val="003B731A"/>
    <w:rsid w:val="003C1BA5"/>
    <w:rsid w:val="003C20A8"/>
    <w:rsid w:val="003C44D9"/>
    <w:rsid w:val="003D0A0E"/>
    <w:rsid w:val="003D10C9"/>
    <w:rsid w:val="003D30CA"/>
    <w:rsid w:val="003E0E44"/>
    <w:rsid w:val="003E1518"/>
    <w:rsid w:val="003E60A9"/>
    <w:rsid w:val="003E6AA5"/>
    <w:rsid w:val="00404AC1"/>
    <w:rsid w:val="0042247E"/>
    <w:rsid w:val="0042793C"/>
    <w:rsid w:val="004327BB"/>
    <w:rsid w:val="004421A0"/>
    <w:rsid w:val="004470BD"/>
    <w:rsid w:val="004775B0"/>
    <w:rsid w:val="0048588D"/>
    <w:rsid w:val="004A7823"/>
    <w:rsid w:val="004B2A8D"/>
    <w:rsid w:val="004B4390"/>
    <w:rsid w:val="004B5793"/>
    <w:rsid w:val="004B6425"/>
    <w:rsid w:val="004C6F1D"/>
    <w:rsid w:val="004E2D22"/>
    <w:rsid w:val="004E3A85"/>
    <w:rsid w:val="004E6B43"/>
    <w:rsid w:val="004F15A5"/>
    <w:rsid w:val="004F37EA"/>
    <w:rsid w:val="004F69BA"/>
    <w:rsid w:val="00500137"/>
    <w:rsid w:val="0051305E"/>
    <w:rsid w:val="00524215"/>
    <w:rsid w:val="005261C3"/>
    <w:rsid w:val="0052662A"/>
    <w:rsid w:val="00536783"/>
    <w:rsid w:val="00537B42"/>
    <w:rsid w:val="0054354F"/>
    <w:rsid w:val="005446A9"/>
    <w:rsid w:val="00545775"/>
    <w:rsid w:val="00557204"/>
    <w:rsid w:val="005723A7"/>
    <w:rsid w:val="005819DA"/>
    <w:rsid w:val="0058627F"/>
    <w:rsid w:val="00594AEC"/>
    <w:rsid w:val="0059592D"/>
    <w:rsid w:val="005A75A4"/>
    <w:rsid w:val="005B2682"/>
    <w:rsid w:val="005B291A"/>
    <w:rsid w:val="005C652A"/>
    <w:rsid w:val="005C79F9"/>
    <w:rsid w:val="005D3548"/>
    <w:rsid w:val="005F6F6A"/>
    <w:rsid w:val="00612007"/>
    <w:rsid w:val="0061659A"/>
    <w:rsid w:val="006272AF"/>
    <w:rsid w:val="00636491"/>
    <w:rsid w:val="00642BE7"/>
    <w:rsid w:val="0064618A"/>
    <w:rsid w:val="00646735"/>
    <w:rsid w:val="00651669"/>
    <w:rsid w:val="00661E49"/>
    <w:rsid w:val="00664310"/>
    <w:rsid w:val="00672C1F"/>
    <w:rsid w:val="0068324D"/>
    <w:rsid w:val="00697F33"/>
    <w:rsid w:val="006A18F5"/>
    <w:rsid w:val="006B0E7F"/>
    <w:rsid w:val="006B391F"/>
    <w:rsid w:val="006C3196"/>
    <w:rsid w:val="006C33A0"/>
    <w:rsid w:val="006E697F"/>
    <w:rsid w:val="006E6FCE"/>
    <w:rsid w:val="006F23FE"/>
    <w:rsid w:val="006F3157"/>
    <w:rsid w:val="00702AAD"/>
    <w:rsid w:val="00705CAF"/>
    <w:rsid w:val="00741D44"/>
    <w:rsid w:val="00756117"/>
    <w:rsid w:val="00763CE4"/>
    <w:rsid w:val="007653D2"/>
    <w:rsid w:val="00767735"/>
    <w:rsid w:val="00773513"/>
    <w:rsid w:val="00792F4B"/>
    <w:rsid w:val="007A2363"/>
    <w:rsid w:val="007A2AC0"/>
    <w:rsid w:val="007A4981"/>
    <w:rsid w:val="007A55F9"/>
    <w:rsid w:val="007B408F"/>
    <w:rsid w:val="007C74B1"/>
    <w:rsid w:val="0081292D"/>
    <w:rsid w:val="008449F8"/>
    <w:rsid w:val="0087512A"/>
    <w:rsid w:val="008940A4"/>
    <w:rsid w:val="008958C4"/>
    <w:rsid w:val="00895A1F"/>
    <w:rsid w:val="008B7A49"/>
    <w:rsid w:val="008C2DEE"/>
    <w:rsid w:val="008C563E"/>
    <w:rsid w:val="008D49BF"/>
    <w:rsid w:val="008E2C4A"/>
    <w:rsid w:val="008E529F"/>
    <w:rsid w:val="008F2EA4"/>
    <w:rsid w:val="00910590"/>
    <w:rsid w:val="00916263"/>
    <w:rsid w:val="00925512"/>
    <w:rsid w:val="009278DC"/>
    <w:rsid w:val="00930071"/>
    <w:rsid w:val="009465F5"/>
    <w:rsid w:val="0095058D"/>
    <w:rsid w:val="00950844"/>
    <w:rsid w:val="009671D2"/>
    <w:rsid w:val="00970CB2"/>
    <w:rsid w:val="009C6CBF"/>
    <w:rsid w:val="00A05375"/>
    <w:rsid w:val="00A10B52"/>
    <w:rsid w:val="00A138F5"/>
    <w:rsid w:val="00A55E14"/>
    <w:rsid w:val="00A605E1"/>
    <w:rsid w:val="00A61294"/>
    <w:rsid w:val="00A6252F"/>
    <w:rsid w:val="00A86CD3"/>
    <w:rsid w:val="00A92E1A"/>
    <w:rsid w:val="00AA1D93"/>
    <w:rsid w:val="00AA2BFD"/>
    <w:rsid w:val="00AB17C7"/>
    <w:rsid w:val="00AB1A4F"/>
    <w:rsid w:val="00AC2FE6"/>
    <w:rsid w:val="00AC5192"/>
    <w:rsid w:val="00AD2A62"/>
    <w:rsid w:val="00AE34E0"/>
    <w:rsid w:val="00AF0932"/>
    <w:rsid w:val="00AF323D"/>
    <w:rsid w:val="00B007D3"/>
    <w:rsid w:val="00B15464"/>
    <w:rsid w:val="00B1585D"/>
    <w:rsid w:val="00B159B5"/>
    <w:rsid w:val="00B2252B"/>
    <w:rsid w:val="00B34E3E"/>
    <w:rsid w:val="00B46A74"/>
    <w:rsid w:val="00B46CEE"/>
    <w:rsid w:val="00B52FF3"/>
    <w:rsid w:val="00B53D59"/>
    <w:rsid w:val="00B551FF"/>
    <w:rsid w:val="00B74284"/>
    <w:rsid w:val="00B74FDA"/>
    <w:rsid w:val="00B76F53"/>
    <w:rsid w:val="00BB33DE"/>
    <w:rsid w:val="00BC0EB6"/>
    <w:rsid w:val="00BC40DB"/>
    <w:rsid w:val="00BD2617"/>
    <w:rsid w:val="00BE120E"/>
    <w:rsid w:val="00BF76E5"/>
    <w:rsid w:val="00C1269B"/>
    <w:rsid w:val="00C17979"/>
    <w:rsid w:val="00C214BD"/>
    <w:rsid w:val="00C21F3C"/>
    <w:rsid w:val="00C23A74"/>
    <w:rsid w:val="00C272EC"/>
    <w:rsid w:val="00C42D9D"/>
    <w:rsid w:val="00C46893"/>
    <w:rsid w:val="00C60512"/>
    <w:rsid w:val="00C62A32"/>
    <w:rsid w:val="00C67B85"/>
    <w:rsid w:val="00C75DED"/>
    <w:rsid w:val="00CA0C45"/>
    <w:rsid w:val="00CA268D"/>
    <w:rsid w:val="00CA53F9"/>
    <w:rsid w:val="00CB12BF"/>
    <w:rsid w:val="00CC4079"/>
    <w:rsid w:val="00CC6128"/>
    <w:rsid w:val="00CD29DE"/>
    <w:rsid w:val="00CE2CC8"/>
    <w:rsid w:val="00CF25D5"/>
    <w:rsid w:val="00D16B7C"/>
    <w:rsid w:val="00D32D7C"/>
    <w:rsid w:val="00D444EA"/>
    <w:rsid w:val="00D50933"/>
    <w:rsid w:val="00D526C2"/>
    <w:rsid w:val="00D57A4D"/>
    <w:rsid w:val="00D609CB"/>
    <w:rsid w:val="00D649BB"/>
    <w:rsid w:val="00D72338"/>
    <w:rsid w:val="00D74C8D"/>
    <w:rsid w:val="00D77C8F"/>
    <w:rsid w:val="00D87CB4"/>
    <w:rsid w:val="00D93E78"/>
    <w:rsid w:val="00DA587A"/>
    <w:rsid w:val="00DA595C"/>
    <w:rsid w:val="00DB2011"/>
    <w:rsid w:val="00DC11C9"/>
    <w:rsid w:val="00DD19A8"/>
    <w:rsid w:val="00DD269F"/>
    <w:rsid w:val="00DD49AD"/>
    <w:rsid w:val="00DE594C"/>
    <w:rsid w:val="00DF210A"/>
    <w:rsid w:val="00E04469"/>
    <w:rsid w:val="00E11937"/>
    <w:rsid w:val="00E1396E"/>
    <w:rsid w:val="00E13EBE"/>
    <w:rsid w:val="00E168F2"/>
    <w:rsid w:val="00E36343"/>
    <w:rsid w:val="00E4064B"/>
    <w:rsid w:val="00E46E08"/>
    <w:rsid w:val="00E56F66"/>
    <w:rsid w:val="00E6188C"/>
    <w:rsid w:val="00E7034D"/>
    <w:rsid w:val="00E71E9F"/>
    <w:rsid w:val="00E92C14"/>
    <w:rsid w:val="00E95DFD"/>
    <w:rsid w:val="00EA46A3"/>
    <w:rsid w:val="00EB2502"/>
    <w:rsid w:val="00EB2DA3"/>
    <w:rsid w:val="00EC3327"/>
    <w:rsid w:val="00EC5F13"/>
    <w:rsid w:val="00EE04B4"/>
    <w:rsid w:val="00EE0BE3"/>
    <w:rsid w:val="00EE18F0"/>
    <w:rsid w:val="00EE36D8"/>
    <w:rsid w:val="00EF26E0"/>
    <w:rsid w:val="00F040BA"/>
    <w:rsid w:val="00F16054"/>
    <w:rsid w:val="00F31E7F"/>
    <w:rsid w:val="00F3665B"/>
    <w:rsid w:val="00F4002D"/>
    <w:rsid w:val="00F43932"/>
    <w:rsid w:val="00F517AC"/>
    <w:rsid w:val="00F575A2"/>
    <w:rsid w:val="00F624C1"/>
    <w:rsid w:val="00F72277"/>
    <w:rsid w:val="00F72CD3"/>
    <w:rsid w:val="00F8308C"/>
    <w:rsid w:val="00F937FF"/>
    <w:rsid w:val="00F97CD1"/>
    <w:rsid w:val="00FB6FA4"/>
    <w:rsid w:val="00FC2B15"/>
    <w:rsid w:val="00FF5F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2792F"/>
  <w15:docId w15:val="{BF732DB4-056F-4371-9935-BE68464D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196"/>
    <w:pPr>
      <w:spacing w:after="200" w:line="276" w:lineRule="auto"/>
      <w:jc w:val="left"/>
    </w:pPr>
  </w:style>
  <w:style w:type="paragraph" w:styleId="Heading1">
    <w:name w:val="heading 1"/>
    <w:basedOn w:val="Normal"/>
    <w:link w:val="Heading1Char"/>
    <w:uiPriority w:val="1"/>
    <w:qFormat/>
    <w:rsid w:val="00697F33"/>
    <w:pPr>
      <w:widowControl w:val="0"/>
      <w:autoSpaceDE w:val="0"/>
      <w:autoSpaceDN w:val="0"/>
      <w:spacing w:after="0" w:line="240" w:lineRule="auto"/>
      <w:ind w:left="568"/>
      <w:outlineLvl w:val="0"/>
    </w:pPr>
    <w:rPr>
      <w:rFonts w:ascii="Palladio Uralic" w:eastAsia="Times New Roman" w:hAnsi="Palladio Uralic" w:cs="Palladio Ural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97F33"/>
    <w:rPr>
      <w:rFonts w:ascii="Palladio Uralic" w:eastAsia="Times New Roman" w:hAnsi="Palladio Uralic" w:cs="Palladio Uralic"/>
      <w:b/>
      <w:bCs/>
      <w:sz w:val="24"/>
      <w:szCs w:val="24"/>
    </w:rPr>
  </w:style>
  <w:style w:type="paragraph" w:styleId="ListParagraph">
    <w:name w:val="List Paragraph"/>
    <w:aliases w:val="kepala,List Paragraph-ExecSummary,list paragraph,Body Text Char1,Char Char2,List Paragraph2,List Paragraph1,sub de titre 4,ANNEX,TABEL,Colorful List - Accent 11,Char Char21,Tabel,SUB BAB2,Dot pt,F5 List Paragraph,Indicator Text"/>
    <w:basedOn w:val="Normal"/>
    <w:link w:val="ListParagraphChar"/>
    <w:uiPriority w:val="34"/>
    <w:qFormat/>
    <w:rsid w:val="006C3196"/>
    <w:pPr>
      <w:ind w:left="720"/>
      <w:contextualSpacing/>
    </w:pPr>
  </w:style>
  <w:style w:type="character" w:customStyle="1" w:styleId="ListParagraphChar">
    <w:name w:val="List Paragraph Char"/>
    <w:aliases w:val="kepala Char,List Paragraph-ExecSummary Char,list paragraph Char,Body Text Char1 Char,Char Char2 Char,List Paragraph2 Char,List Paragraph1 Char,sub de titre 4 Char,ANNEX Char,TABEL Char,Colorful List - Accent 11 Char,Char Char21 Char"/>
    <w:link w:val="ListParagraph"/>
    <w:uiPriority w:val="34"/>
    <w:rsid w:val="006C3196"/>
  </w:style>
  <w:style w:type="paragraph" w:styleId="Header">
    <w:name w:val="header"/>
    <w:basedOn w:val="Normal"/>
    <w:link w:val="HeaderChar"/>
    <w:uiPriority w:val="99"/>
    <w:unhideWhenUsed/>
    <w:rsid w:val="006C31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196"/>
  </w:style>
  <w:style w:type="paragraph" w:styleId="Footer">
    <w:name w:val="footer"/>
    <w:basedOn w:val="Normal"/>
    <w:link w:val="FooterChar"/>
    <w:uiPriority w:val="99"/>
    <w:unhideWhenUsed/>
    <w:rsid w:val="006C31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196"/>
  </w:style>
  <w:style w:type="paragraph" w:styleId="NoSpacing">
    <w:name w:val="No Spacing"/>
    <w:uiPriority w:val="1"/>
    <w:qFormat/>
    <w:rsid w:val="006C3196"/>
    <w:pPr>
      <w:jc w:val="left"/>
    </w:pPr>
    <w:rPr>
      <w:rFonts w:ascii="Calibri" w:eastAsia="Calibri" w:hAnsi="Calibri" w:cs="Times New Roman"/>
      <w:lang w:val="en-US"/>
    </w:rPr>
  </w:style>
  <w:style w:type="table" w:styleId="TableGrid">
    <w:name w:val="Table Grid"/>
    <w:basedOn w:val="TableNormal"/>
    <w:uiPriority w:val="99"/>
    <w:rsid w:val="006C3196"/>
    <w:pPr>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387C19"/>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387C19"/>
    <w:rPr>
      <w:rFonts w:ascii="Calibri" w:eastAsia="Calibri" w:hAnsi="Calibri" w:cs="Times New Roman"/>
      <w:lang w:val="en-US"/>
    </w:rPr>
  </w:style>
  <w:style w:type="paragraph" w:styleId="BalloonText">
    <w:name w:val="Balloon Text"/>
    <w:basedOn w:val="Normal"/>
    <w:link w:val="BalloonTextChar"/>
    <w:uiPriority w:val="99"/>
    <w:semiHidden/>
    <w:unhideWhenUsed/>
    <w:rsid w:val="000B3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D37"/>
    <w:rPr>
      <w:rFonts w:ascii="Segoe UI" w:hAnsi="Segoe UI" w:cs="Segoe UI"/>
      <w:sz w:val="18"/>
      <w:szCs w:val="18"/>
    </w:rPr>
  </w:style>
  <w:style w:type="paragraph" w:customStyle="1" w:styleId="Default">
    <w:name w:val="Default"/>
    <w:rsid w:val="00792F4B"/>
    <w:pPr>
      <w:autoSpaceDE w:val="0"/>
      <w:autoSpaceDN w:val="0"/>
      <w:adjustRightInd w:val="0"/>
      <w:jc w:val="left"/>
    </w:pPr>
    <w:rPr>
      <w:rFonts w:ascii="Bookman Old Style" w:eastAsiaTheme="minorEastAsia" w:hAnsi="Bookman Old Style" w:cs="Bookman Old Style"/>
      <w:color w:val="000000"/>
      <w:sz w:val="24"/>
      <w:szCs w:val="24"/>
      <w:lang w:val="en-US"/>
    </w:rPr>
  </w:style>
  <w:style w:type="character" w:styleId="CommentReference">
    <w:name w:val="annotation reference"/>
    <w:basedOn w:val="DefaultParagraphFont"/>
    <w:uiPriority w:val="99"/>
    <w:semiHidden/>
    <w:unhideWhenUsed/>
    <w:rsid w:val="009C6CBF"/>
    <w:rPr>
      <w:sz w:val="16"/>
      <w:szCs w:val="16"/>
    </w:rPr>
  </w:style>
  <w:style w:type="paragraph" w:styleId="CommentText">
    <w:name w:val="annotation text"/>
    <w:basedOn w:val="Normal"/>
    <w:link w:val="CommentTextChar"/>
    <w:uiPriority w:val="99"/>
    <w:semiHidden/>
    <w:unhideWhenUsed/>
    <w:rsid w:val="009C6CBF"/>
    <w:pPr>
      <w:spacing w:line="240" w:lineRule="auto"/>
    </w:pPr>
    <w:rPr>
      <w:sz w:val="20"/>
      <w:szCs w:val="20"/>
    </w:rPr>
  </w:style>
  <w:style w:type="character" w:customStyle="1" w:styleId="CommentTextChar">
    <w:name w:val="Comment Text Char"/>
    <w:basedOn w:val="DefaultParagraphFont"/>
    <w:link w:val="CommentText"/>
    <w:uiPriority w:val="99"/>
    <w:semiHidden/>
    <w:rsid w:val="009C6CBF"/>
    <w:rPr>
      <w:sz w:val="20"/>
      <w:szCs w:val="20"/>
    </w:rPr>
  </w:style>
  <w:style w:type="paragraph" w:styleId="CommentSubject">
    <w:name w:val="annotation subject"/>
    <w:basedOn w:val="CommentText"/>
    <w:next w:val="CommentText"/>
    <w:link w:val="CommentSubjectChar"/>
    <w:uiPriority w:val="99"/>
    <w:semiHidden/>
    <w:unhideWhenUsed/>
    <w:rsid w:val="009C6CBF"/>
    <w:rPr>
      <w:b/>
      <w:bCs/>
    </w:rPr>
  </w:style>
  <w:style w:type="character" w:customStyle="1" w:styleId="CommentSubjectChar">
    <w:name w:val="Comment Subject Char"/>
    <w:basedOn w:val="CommentTextChar"/>
    <w:link w:val="CommentSubject"/>
    <w:uiPriority w:val="99"/>
    <w:semiHidden/>
    <w:rsid w:val="009C6C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01631">
      <w:bodyDiv w:val="1"/>
      <w:marLeft w:val="0"/>
      <w:marRight w:val="0"/>
      <w:marTop w:val="0"/>
      <w:marBottom w:val="0"/>
      <w:divBdr>
        <w:top w:val="none" w:sz="0" w:space="0" w:color="auto"/>
        <w:left w:val="none" w:sz="0" w:space="0" w:color="auto"/>
        <w:bottom w:val="none" w:sz="0" w:space="0" w:color="auto"/>
        <w:right w:val="none" w:sz="0" w:space="0" w:color="auto"/>
      </w:divBdr>
    </w:div>
    <w:div w:id="286392608">
      <w:bodyDiv w:val="1"/>
      <w:marLeft w:val="0"/>
      <w:marRight w:val="0"/>
      <w:marTop w:val="0"/>
      <w:marBottom w:val="0"/>
      <w:divBdr>
        <w:top w:val="none" w:sz="0" w:space="0" w:color="auto"/>
        <w:left w:val="none" w:sz="0" w:space="0" w:color="auto"/>
        <w:bottom w:val="none" w:sz="0" w:space="0" w:color="auto"/>
        <w:right w:val="none" w:sz="0" w:space="0" w:color="auto"/>
      </w:divBdr>
    </w:div>
    <w:div w:id="388770829">
      <w:bodyDiv w:val="1"/>
      <w:marLeft w:val="0"/>
      <w:marRight w:val="0"/>
      <w:marTop w:val="0"/>
      <w:marBottom w:val="0"/>
      <w:divBdr>
        <w:top w:val="none" w:sz="0" w:space="0" w:color="auto"/>
        <w:left w:val="none" w:sz="0" w:space="0" w:color="auto"/>
        <w:bottom w:val="none" w:sz="0" w:space="0" w:color="auto"/>
        <w:right w:val="none" w:sz="0" w:space="0" w:color="auto"/>
      </w:divBdr>
    </w:div>
    <w:div w:id="582568069">
      <w:bodyDiv w:val="1"/>
      <w:marLeft w:val="0"/>
      <w:marRight w:val="0"/>
      <w:marTop w:val="0"/>
      <w:marBottom w:val="0"/>
      <w:divBdr>
        <w:top w:val="none" w:sz="0" w:space="0" w:color="auto"/>
        <w:left w:val="none" w:sz="0" w:space="0" w:color="auto"/>
        <w:bottom w:val="none" w:sz="0" w:space="0" w:color="auto"/>
        <w:right w:val="none" w:sz="0" w:space="0" w:color="auto"/>
      </w:divBdr>
    </w:div>
    <w:div w:id="673149172">
      <w:bodyDiv w:val="1"/>
      <w:marLeft w:val="0"/>
      <w:marRight w:val="0"/>
      <w:marTop w:val="0"/>
      <w:marBottom w:val="0"/>
      <w:divBdr>
        <w:top w:val="none" w:sz="0" w:space="0" w:color="auto"/>
        <w:left w:val="none" w:sz="0" w:space="0" w:color="auto"/>
        <w:bottom w:val="none" w:sz="0" w:space="0" w:color="auto"/>
        <w:right w:val="none" w:sz="0" w:space="0" w:color="auto"/>
      </w:divBdr>
    </w:div>
    <w:div w:id="694235354">
      <w:bodyDiv w:val="1"/>
      <w:marLeft w:val="0"/>
      <w:marRight w:val="0"/>
      <w:marTop w:val="0"/>
      <w:marBottom w:val="0"/>
      <w:divBdr>
        <w:top w:val="none" w:sz="0" w:space="0" w:color="auto"/>
        <w:left w:val="none" w:sz="0" w:space="0" w:color="auto"/>
        <w:bottom w:val="none" w:sz="0" w:space="0" w:color="auto"/>
        <w:right w:val="none" w:sz="0" w:space="0" w:color="auto"/>
      </w:divBdr>
    </w:div>
    <w:div w:id="1042946576">
      <w:bodyDiv w:val="1"/>
      <w:marLeft w:val="0"/>
      <w:marRight w:val="0"/>
      <w:marTop w:val="0"/>
      <w:marBottom w:val="0"/>
      <w:divBdr>
        <w:top w:val="none" w:sz="0" w:space="0" w:color="auto"/>
        <w:left w:val="none" w:sz="0" w:space="0" w:color="auto"/>
        <w:bottom w:val="none" w:sz="0" w:space="0" w:color="auto"/>
        <w:right w:val="none" w:sz="0" w:space="0" w:color="auto"/>
      </w:divBdr>
    </w:div>
    <w:div w:id="1067608480">
      <w:bodyDiv w:val="1"/>
      <w:marLeft w:val="0"/>
      <w:marRight w:val="0"/>
      <w:marTop w:val="0"/>
      <w:marBottom w:val="0"/>
      <w:divBdr>
        <w:top w:val="none" w:sz="0" w:space="0" w:color="auto"/>
        <w:left w:val="none" w:sz="0" w:space="0" w:color="auto"/>
        <w:bottom w:val="none" w:sz="0" w:space="0" w:color="auto"/>
        <w:right w:val="none" w:sz="0" w:space="0" w:color="auto"/>
      </w:divBdr>
    </w:div>
    <w:div w:id="1211576326">
      <w:bodyDiv w:val="1"/>
      <w:marLeft w:val="0"/>
      <w:marRight w:val="0"/>
      <w:marTop w:val="0"/>
      <w:marBottom w:val="0"/>
      <w:divBdr>
        <w:top w:val="none" w:sz="0" w:space="0" w:color="auto"/>
        <w:left w:val="none" w:sz="0" w:space="0" w:color="auto"/>
        <w:bottom w:val="none" w:sz="0" w:space="0" w:color="auto"/>
        <w:right w:val="none" w:sz="0" w:space="0" w:color="auto"/>
      </w:divBdr>
    </w:div>
    <w:div w:id="1416173613">
      <w:bodyDiv w:val="1"/>
      <w:marLeft w:val="0"/>
      <w:marRight w:val="0"/>
      <w:marTop w:val="0"/>
      <w:marBottom w:val="0"/>
      <w:divBdr>
        <w:top w:val="none" w:sz="0" w:space="0" w:color="auto"/>
        <w:left w:val="none" w:sz="0" w:space="0" w:color="auto"/>
        <w:bottom w:val="none" w:sz="0" w:space="0" w:color="auto"/>
        <w:right w:val="none" w:sz="0" w:space="0" w:color="auto"/>
      </w:divBdr>
    </w:div>
    <w:div w:id="1535389180">
      <w:bodyDiv w:val="1"/>
      <w:marLeft w:val="0"/>
      <w:marRight w:val="0"/>
      <w:marTop w:val="0"/>
      <w:marBottom w:val="0"/>
      <w:divBdr>
        <w:top w:val="none" w:sz="0" w:space="0" w:color="auto"/>
        <w:left w:val="none" w:sz="0" w:space="0" w:color="auto"/>
        <w:bottom w:val="none" w:sz="0" w:space="0" w:color="auto"/>
        <w:right w:val="none" w:sz="0" w:space="0" w:color="auto"/>
      </w:divBdr>
    </w:div>
    <w:div w:id="172032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image" Target="media/image12.em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v3.camscanner.com/user/download"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v3.camscanner.com/user/download"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v3.camscanner.com/user/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15120-01F6-4572-ABCC-B737D2D7A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3502</Words>
  <Characters>19965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cp:revision>
  <cp:lastPrinted>2023-07-18T02:50:00Z</cp:lastPrinted>
  <dcterms:created xsi:type="dcterms:W3CDTF">2025-09-24T12:27:00Z</dcterms:created>
  <dcterms:modified xsi:type="dcterms:W3CDTF">2025-09-24T12:42:00Z</dcterms:modified>
</cp:coreProperties>
</file>